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CC9" w:rsidRPr="00E4685D" w:rsidRDefault="00EC2CC9" w:rsidP="002A57EF">
      <w:pPr>
        <w:rPr>
          <w:rFonts w:ascii="Times New Roman" w:hAnsi="Times New Roman" w:cs="Times New Roman"/>
          <w:sz w:val="40"/>
          <w:szCs w:val="40"/>
        </w:rPr>
      </w:pPr>
      <w:r w:rsidRPr="00E4685D">
        <w:rPr>
          <w:rFonts w:ascii="Times New Roman" w:hAnsi="Times New Roman" w:cs="Times New Roman"/>
          <w:sz w:val="40"/>
          <w:szCs w:val="40"/>
        </w:rPr>
        <w:t>ГКОУ «Среднеахтубинская школа-интернат»</w:t>
      </w:r>
    </w:p>
    <w:p w:rsidR="00EC2CC9" w:rsidRPr="00E4685D" w:rsidRDefault="00EC2CC9" w:rsidP="00EC2CC9">
      <w:pPr>
        <w:ind w:left="708" w:firstLine="708"/>
        <w:rPr>
          <w:rFonts w:ascii="Times New Roman" w:hAnsi="Times New Roman" w:cs="Times New Roman"/>
          <w:sz w:val="40"/>
          <w:szCs w:val="40"/>
        </w:rPr>
      </w:pPr>
    </w:p>
    <w:p w:rsidR="00EC2CC9" w:rsidRPr="00E4685D" w:rsidRDefault="00EC2CC9" w:rsidP="00EC2CC9">
      <w:pPr>
        <w:ind w:left="708" w:firstLine="708"/>
        <w:rPr>
          <w:rFonts w:ascii="Times New Roman" w:hAnsi="Times New Roman" w:cs="Times New Roman"/>
          <w:sz w:val="40"/>
          <w:szCs w:val="40"/>
        </w:rPr>
      </w:pPr>
    </w:p>
    <w:p w:rsidR="00EC2CC9" w:rsidRPr="00E4685D" w:rsidRDefault="00EC2CC9" w:rsidP="00EC2CC9">
      <w:pPr>
        <w:ind w:left="708" w:firstLine="708"/>
        <w:rPr>
          <w:rFonts w:ascii="Times New Roman" w:hAnsi="Times New Roman" w:cs="Times New Roman"/>
          <w:sz w:val="40"/>
          <w:szCs w:val="40"/>
        </w:rPr>
      </w:pPr>
    </w:p>
    <w:p w:rsidR="001A1B2F" w:rsidRPr="00E4685D" w:rsidRDefault="001A1B2F" w:rsidP="001A1B2F">
      <w:pPr>
        <w:ind w:left="2124" w:firstLine="70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</w:p>
    <w:p w:rsidR="001A1B2F" w:rsidRPr="00E4685D" w:rsidRDefault="001A1B2F" w:rsidP="001A1B2F">
      <w:pPr>
        <w:ind w:left="2124" w:firstLine="70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</w:p>
    <w:p w:rsidR="00EC2CC9" w:rsidRPr="00E4685D" w:rsidRDefault="00EC2CC9" w:rsidP="004D4CAB">
      <w:pPr>
        <w:ind w:left="2124" w:firstLine="70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Мастер-класс </w:t>
      </w:r>
    </w:p>
    <w:p w:rsidR="00E4685D" w:rsidRPr="00E4685D" w:rsidRDefault="00E4685D" w:rsidP="00E4685D">
      <w:pPr>
        <w:ind w:firstLine="708"/>
        <w:rPr>
          <w:rFonts w:ascii="Times New Roman" w:hAnsi="Times New Roman" w:cs="Times New Roman"/>
          <w:sz w:val="40"/>
          <w:szCs w:val="40"/>
        </w:rPr>
      </w:pPr>
      <w:r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«Решение проблемных ситуаций и решение конфликтов в процессе воспитания детей с ОВЗ» </w:t>
      </w:r>
    </w:p>
    <w:p w:rsidR="001A1B2F" w:rsidRPr="00E4685D" w:rsidRDefault="001A1B2F" w:rsidP="00EC2CC9">
      <w:pPr>
        <w:tabs>
          <w:tab w:val="left" w:pos="6255"/>
        </w:tabs>
        <w:ind w:left="424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</w:p>
    <w:p w:rsidR="001A1B2F" w:rsidRPr="00E4685D" w:rsidRDefault="001A1B2F" w:rsidP="00EC2CC9">
      <w:pPr>
        <w:tabs>
          <w:tab w:val="left" w:pos="6255"/>
        </w:tabs>
        <w:ind w:left="424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</w:p>
    <w:p w:rsidR="00E4685D" w:rsidRDefault="001A1B2F" w:rsidP="00E4685D">
      <w:pPr>
        <w:tabs>
          <w:tab w:val="left" w:pos="2805"/>
        </w:tabs>
        <w:ind w:left="708" w:firstLine="708"/>
        <w:jc w:val="righ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ab/>
      </w:r>
      <w:r w:rsid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Воспитатель</w:t>
      </w:r>
    </w:p>
    <w:p w:rsidR="004D4CAB" w:rsidRPr="00E4685D" w:rsidRDefault="004D4CAB" w:rsidP="00E4685D">
      <w:pPr>
        <w:tabs>
          <w:tab w:val="left" w:pos="2805"/>
        </w:tabs>
        <w:ind w:left="708" w:firstLine="708"/>
        <w:jc w:val="righ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Любакова Н.В.</w:t>
      </w:r>
    </w:p>
    <w:p w:rsidR="004D4CAB" w:rsidRPr="00E4685D" w:rsidRDefault="004D4CAB" w:rsidP="001A1B2F">
      <w:pPr>
        <w:tabs>
          <w:tab w:val="left" w:pos="2805"/>
        </w:tabs>
        <w:ind w:left="708" w:firstLine="70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</w:p>
    <w:p w:rsidR="00E4685D" w:rsidRPr="00E4685D" w:rsidRDefault="004D4CAB" w:rsidP="00E4685D">
      <w:pPr>
        <w:tabs>
          <w:tab w:val="left" w:pos="2805"/>
        </w:tabs>
        <w:ind w:left="708" w:firstLine="708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ab/>
      </w:r>
    </w:p>
    <w:p w:rsidR="004D4CAB" w:rsidRPr="00E4685D" w:rsidRDefault="004D4CAB" w:rsidP="00E4685D">
      <w:pPr>
        <w:tabs>
          <w:tab w:val="left" w:pos="2805"/>
        </w:tabs>
        <w:ind w:left="708" w:firstLine="708"/>
        <w:rPr>
          <w:color w:val="000000"/>
          <w:sz w:val="40"/>
          <w:szCs w:val="40"/>
          <w:shd w:val="clear" w:color="auto" w:fill="FFFFFF"/>
        </w:rPr>
      </w:pPr>
      <w:r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ab/>
      </w:r>
      <w:r w:rsidR="001A1B2F" w:rsidRPr="00E4685D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2019-2020уч.год</w:t>
      </w:r>
    </w:p>
    <w:p w:rsidR="004D4CAB" w:rsidRDefault="004D4CAB" w:rsidP="00E3578B">
      <w:pPr>
        <w:pStyle w:val="c4"/>
        <w:shd w:val="clear" w:color="auto" w:fill="FFFFFF"/>
        <w:tabs>
          <w:tab w:val="decimal" w:pos="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4D4CAB" w:rsidRDefault="004D4CAB" w:rsidP="00E3578B">
      <w:pPr>
        <w:pStyle w:val="c4"/>
        <w:shd w:val="clear" w:color="auto" w:fill="FFFFFF"/>
        <w:tabs>
          <w:tab w:val="decimal" w:pos="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92245F" w:rsidRPr="001A1B2F" w:rsidRDefault="0092245F" w:rsidP="00E3578B">
      <w:pPr>
        <w:pStyle w:val="c4"/>
        <w:shd w:val="clear" w:color="auto" w:fill="FFFFFF"/>
        <w:tabs>
          <w:tab w:val="decimal" w:pos="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A1B2F">
        <w:rPr>
          <w:b/>
          <w:color w:val="000000"/>
          <w:sz w:val="28"/>
          <w:szCs w:val="28"/>
          <w:shd w:val="clear" w:color="auto" w:fill="FFFFFF"/>
        </w:rPr>
        <w:t xml:space="preserve">Мастер-класс «Решение проблемных ситуаций и решение конфликтов в процессе воспитания детей </w:t>
      </w:r>
      <w:r w:rsidR="00D77C37" w:rsidRPr="001A1B2F">
        <w:rPr>
          <w:b/>
          <w:color w:val="000000"/>
          <w:sz w:val="28"/>
          <w:szCs w:val="28"/>
          <w:shd w:val="clear" w:color="auto" w:fill="FFFFFF"/>
        </w:rPr>
        <w:t xml:space="preserve">с </w:t>
      </w:r>
      <w:r w:rsidRPr="001A1B2F">
        <w:rPr>
          <w:b/>
          <w:color w:val="000000"/>
          <w:sz w:val="28"/>
          <w:szCs w:val="28"/>
          <w:shd w:val="clear" w:color="auto" w:fill="FFFFFF"/>
        </w:rPr>
        <w:t xml:space="preserve">ОВЗ» </w:t>
      </w:r>
      <w:r w:rsidR="00E1041B" w:rsidRPr="001A1B2F">
        <w:rPr>
          <w:color w:val="000000"/>
          <w:sz w:val="28"/>
          <w:szCs w:val="28"/>
          <w:shd w:val="clear" w:color="auto" w:fill="FFFFFF"/>
        </w:rPr>
        <w:t>(1слайд)</w:t>
      </w:r>
      <w:r w:rsidR="004D4CAB">
        <w:rPr>
          <w:color w:val="000000"/>
          <w:sz w:val="28"/>
          <w:szCs w:val="28"/>
          <w:shd w:val="clear" w:color="auto" w:fill="FFFFFF"/>
        </w:rPr>
        <w:t>.</w:t>
      </w:r>
    </w:p>
    <w:p w:rsidR="00C156CD" w:rsidRPr="001A1B2F" w:rsidRDefault="00C156CD" w:rsidP="00C156C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b/>
          <w:sz w:val="28"/>
          <w:szCs w:val="28"/>
        </w:rPr>
      </w:pPr>
      <w:bookmarkStart w:id="0" w:name="_GoBack"/>
      <w:bookmarkEnd w:id="0"/>
    </w:p>
    <w:p w:rsidR="00E1041B" w:rsidRPr="001A1B2F" w:rsidRDefault="00E1041B" w:rsidP="00C156C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</w:rPr>
      </w:pPr>
      <w:r w:rsidRPr="001A1B2F">
        <w:rPr>
          <w:b/>
          <w:sz w:val="28"/>
          <w:szCs w:val="28"/>
        </w:rPr>
        <w:t>Цель</w:t>
      </w:r>
      <w:r w:rsidRPr="001A1B2F">
        <w:rPr>
          <w:sz w:val="28"/>
          <w:szCs w:val="28"/>
        </w:rPr>
        <w:t xml:space="preserve"> мастер – класса состоит в том, чтобы обеспечить для педагога  осознанность, целесообразно</w:t>
      </w:r>
      <w:r w:rsidR="001377F0" w:rsidRPr="001A1B2F">
        <w:rPr>
          <w:sz w:val="28"/>
          <w:szCs w:val="28"/>
        </w:rPr>
        <w:t>сть и эффективность педагогиче</w:t>
      </w:r>
      <w:r w:rsidRPr="001A1B2F">
        <w:rPr>
          <w:sz w:val="28"/>
          <w:szCs w:val="28"/>
        </w:rPr>
        <w:t xml:space="preserve">ских практик разрешения </w:t>
      </w:r>
      <w:r w:rsidR="009E18A3">
        <w:rPr>
          <w:sz w:val="28"/>
          <w:szCs w:val="28"/>
        </w:rPr>
        <w:t>конфликтов</w:t>
      </w:r>
      <w:r w:rsidR="00EC2CC9" w:rsidRPr="001A1B2F">
        <w:rPr>
          <w:sz w:val="28"/>
          <w:szCs w:val="28"/>
        </w:rPr>
        <w:t xml:space="preserve"> </w:t>
      </w:r>
      <w:r w:rsidR="001377F0" w:rsidRPr="001A1B2F">
        <w:rPr>
          <w:sz w:val="28"/>
          <w:szCs w:val="28"/>
        </w:rPr>
        <w:t>(слайд 2)</w:t>
      </w:r>
      <w:r w:rsidR="004D4CAB">
        <w:rPr>
          <w:sz w:val="28"/>
          <w:szCs w:val="28"/>
        </w:rPr>
        <w:t>.</w:t>
      </w:r>
    </w:p>
    <w:p w:rsidR="001377F0" w:rsidRPr="001A1B2F" w:rsidRDefault="00E1041B" w:rsidP="00C156CD">
      <w:pPr>
        <w:pStyle w:val="c4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</w:rPr>
      </w:pPr>
      <w:r w:rsidRPr="001A1B2F">
        <w:rPr>
          <w:sz w:val="28"/>
          <w:szCs w:val="28"/>
        </w:rPr>
        <w:t xml:space="preserve"> </w:t>
      </w:r>
      <w:r w:rsidRPr="001A1B2F">
        <w:rPr>
          <w:b/>
          <w:sz w:val="28"/>
          <w:szCs w:val="28"/>
        </w:rPr>
        <w:t xml:space="preserve">Задачи: </w:t>
      </w:r>
    </w:p>
    <w:p w:rsidR="001377F0" w:rsidRPr="001A1B2F" w:rsidRDefault="001377F0" w:rsidP="00E1041B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A1B2F">
        <w:rPr>
          <w:sz w:val="28"/>
          <w:szCs w:val="28"/>
        </w:rPr>
        <w:t>-</w:t>
      </w:r>
      <w:r w:rsidR="00E1041B" w:rsidRPr="001A1B2F">
        <w:rPr>
          <w:sz w:val="28"/>
          <w:szCs w:val="28"/>
        </w:rPr>
        <w:t xml:space="preserve"> вырабатывать у воспитателей умение позитивно разрешать конфликты и профессионально анали</w:t>
      </w:r>
      <w:r w:rsidRPr="001A1B2F">
        <w:rPr>
          <w:sz w:val="28"/>
          <w:szCs w:val="28"/>
        </w:rPr>
        <w:t>зировать конфликтные ситуации ;</w:t>
      </w:r>
    </w:p>
    <w:p w:rsidR="001377F0" w:rsidRPr="001A1B2F" w:rsidRDefault="001377F0" w:rsidP="00E1041B">
      <w:pPr>
        <w:pStyle w:val="c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A1B2F">
        <w:rPr>
          <w:sz w:val="28"/>
          <w:szCs w:val="28"/>
        </w:rPr>
        <w:t>-</w:t>
      </w:r>
      <w:r w:rsidR="00E1041B" w:rsidRPr="001A1B2F">
        <w:rPr>
          <w:sz w:val="28"/>
          <w:szCs w:val="28"/>
        </w:rPr>
        <w:t xml:space="preserve"> способствовать осознанию воспита</w:t>
      </w:r>
      <w:r w:rsidRPr="001A1B2F">
        <w:rPr>
          <w:sz w:val="28"/>
          <w:szCs w:val="28"/>
        </w:rPr>
        <w:t>телем причин и последствий кон</w:t>
      </w:r>
      <w:r w:rsidR="009E18A3">
        <w:rPr>
          <w:sz w:val="28"/>
          <w:szCs w:val="28"/>
        </w:rPr>
        <w:t>фликта</w:t>
      </w:r>
      <w:r w:rsidRPr="001A1B2F">
        <w:rPr>
          <w:sz w:val="28"/>
          <w:szCs w:val="28"/>
        </w:rPr>
        <w:t>;</w:t>
      </w:r>
    </w:p>
    <w:p w:rsidR="001377F0" w:rsidRPr="001A1B2F" w:rsidRDefault="001377F0" w:rsidP="00E1041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A1B2F">
        <w:rPr>
          <w:sz w:val="28"/>
          <w:szCs w:val="28"/>
        </w:rPr>
        <w:t>-</w:t>
      </w:r>
      <w:r w:rsidR="00E1041B" w:rsidRPr="001A1B2F">
        <w:rPr>
          <w:sz w:val="28"/>
          <w:szCs w:val="28"/>
        </w:rPr>
        <w:t xml:space="preserve"> стимулировать профессиональное самосовершенствование педагогов</w:t>
      </w:r>
      <w:r w:rsidR="009E18A3">
        <w:rPr>
          <w:sz w:val="28"/>
          <w:szCs w:val="28"/>
        </w:rPr>
        <w:t xml:space="preserve"> </w:t>
      </w:r>
      <w:r w:rsidR="00E1041B" w:rsidRPr="001A1B2F">
        <w:rPr>
          <w:sz w:val="28"/>
          <w:szCs w:val="28"/>
        </w:rPr>
        <w:t>- воспитателей за счет воспитание инт</w:t>
      </w:r>
      <w:r w:rsidRPr="001A1B2F">
        <w:rPr>
          <w:sz w:val="28"/>
          <w:szCs w:val="28"/>
        </w:rPr>
        <w:t>ереса к самостоятельному изуче</w:t>
      </w:r>
      <w:r w:rsidR="00E1041B" w:rsidRPr="001A1B2F">
        <w:rPr>
          <w:sz w:val="28"/>
          <w:szCs w:val="28"/>
        </w:rPr>
        <w:t>нию педагогической литературы</w:t>
      </w:r>
      <w:r w:rsidR="00321DBF" w:rsidRPr="001A1B2F">
        <w:rPr>
          <w:color w:val="000000"/>
          <w:sz w:val="28"/>
          <w:szCs w:val="28"/>
          <w:shd w:val="clear" w:color="auto" w:fill="FFFFFF"/>
        </w:rPr>
        <w:t xml:space="preserve"> </w:t>
      </w:r>
      <w:r w:rsidRPr="001A1B2F">
        <w:rPr>
          <w:color w:val="000000"/>
          <w:sz w:val="28"/>
          <w:szCs w:val="28"/>
          <w:shd w:val="clear" w:color="auto" w:fill="FFFFFF"/>
        </w:rPr>
        <w:t>(слайд 3)</w:t>
      </w:r>
      <w:r w:rsidR="004D4CAB">
        <w:rPr>
          <w:color w:val="000000"/>
          <w:sz w:val="28"/>
          <w:szCs w:val="28"/>
          <w:shd w:val="clear" w:color="auto" w:fill="FFFFFF"/>
        </w:rPr>
        <w:t>.</w:t>
      </w:r>
    </w:p>
    <w:p w:rsidR="00EA43E1" w:rsidRPr="001A1B2F" w:rsidRDefault="00EA43E1" w:rsidP="00E1041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A1B2F">
        <w:rPr>
          <w:b/>
          <w:sz w:val="28"/>
          <w:szCs w:val="28"/>
        </w:rPr>
        <w:t>Оборудование</w:t>
      </w:r>
      <w:r w:rsidRPr="001A1B2F">
        <w:rPr>
          <w:sz w:val="28"/>
          <w:szCs w:val="28"/>
        </w:rPr>
        <w:t>–презентация, раздаточный материал в виде карточек, бумага, ручки.</w:t>
      </w:r>
    </w:p>
    <w:p w:rsidR="0008656D" w:rsidRPr="001A1B2F" w:rsidRDefault="0008656D" w:rsidP="00E1041B">
      <w:pPr>
        <w:pStyle w:val="c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A1B2F">
        <w:rPr>
          <w:b/>
          <w:color w:val="000000"/>
          <w:sz w:val="28"/>
          <w:szCs w:val="28"/>
          <w:shd w:val="clear" w:color="auto" w:fill="FFFFFF"/>
        </w:rPr>
        <w:t>БЛОКИ.</w:t>
      </w:r>
    </w:p>
    <w:p w:rsidR="008B039C" w:rsidRPr="001A1B2F" w:rsidRDefault="00396FE7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Вступление</w:t>
      </w:r>
      <w:r w:rsidR="008B039C"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Психотерапевтическая сказка.</w:t>
      </w:r>
    </w:p>
    <w:p w:rsidR="0008656D" w:rsidRPr="001A1B2F" w:rsidRDefault="00655D9E" w:rsidP="00C156CD">
      <w:pPr>
        <w:pStyle w:val="ab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Теоре</w:t>
      </w:r>
      <w:r w:rsidR="0008656D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тический блок</w:t>
      </w:r>
      <w:r w:rsidR="00D164B5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40C52" w:rsidRPr="001A1B2F" w:rsidRDefault="00740C52" w:rsidP="00C156CD">
      <w:pPr>
        <w:pStyle w:val="ab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Психологи</w:t>
      </w:r>
      <w:r w:rsidR="00392434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ческий анализ конфликтов.</w:t>
      </w:r>
    </w:p>
    <w:p w:rsidR="00392434" w:rsidRPr="001A1B2F" w:rsidRDefault="00392434" w:rsidP="00392434">
      <w:pPr>
        <w:pStyle w:val="ab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Виды конфликтов.</w:t>
      </w:r>
    </w:p>
    <w:p w:rsidR="00D164B5" w:rsidRPr="001A1B2F" w:rsidRDefault="00D164B5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Универсальные правила для решения конфликта.</w:t>
      </w:r>
    </w:p>
    <w:p w:rsidR="00D164B5" w:rsidRPr="001A1B2F" w:rsidRDefault="00D164B5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Обратная связь. Примеры конфликтных ситуаций.</w:t>
      </w:r>
    </w:p>
    <w:p w:rsidR="003A311A" w:rsidRPr="001A1B2F" w:rsidRDefault="00396FE7" w:rsidP="00C156CD">
      <w:pPr>
        <w:pStyle w:val="ab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Методика «Педагогические ситуации</w:t>
      </w:r>
      <w:r w:rsidR="0055232C"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</w:t>
      </w:r>
    </w:p>
    <w:p w:rsidR="00C156CD" w:rsidRPr="001A1B2F" w:rsidRDefault="008B039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Упражнение «Стыковка»</w:t>
      </w:r>
      <w:r w:rsidR="00C156CD" w:rsidRPr="001A1B2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96FE7" w:rsidRPr="001A1B2F" w:rsidRDefault="003A311A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Единый алгоритм решения любого школьного конфликта</w:t>
      </w:r>
      <w:r w:rsidR="00C156CD" w:rsidRPr="001A1B2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B039C" w:rsidRPr="001A1B2F" w:rsidRDefault="008B039C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Стихотворная форма «Синквейн».</w:t>
      </w:r>
    </w:p>
    <w:p w:rsidR="00453D27" w:rsidRPr="001A1B2F" w:rsidRDefault="00453D27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</w:rPr>
        <w:t>Уважаемые педагоги сегодня</w:t>
      </w:r>
      <w:r w:rsidR="00D23FCF" w:rsidRPr="001A1B2F">
        <w:rPr>
          <w:rFonts w:ascii="Times New Roman" w:hAnsi="Times New Roman" w:cs="Times New Roman"/>
          <w:sz w:val="28"/>
          <w:szCs w:val="28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</w:rPr>
        <w:t xml:space="preserve"> мы с вами познакомимся с видами конфликтов, с правилами , методикой  и рекомендациями решения конфликтов, выполним упражнение на понимание друг друга , а  начнем мы наш мастер-класс с психотерапевтической сказки.</w:t>
      </w:r>
    </w:p>
    <w:p w:rsidR="00396FE7" w:rsidRPr="001A1B2F" w:rsidRDefault="008B039C" w:rsidP="00C156CD">
      <w:pPr>
        <w:pStyle w:val="ab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ВСТУПЛЕНИЕ. </w:t>
      </w:r>
    </w:p>
    <w:p w:rsidR="00AF2F1E" w:rsidRPr="001A1B2F" w:rsidRDefault="008B039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Психотерапевтическая сказка.</w:t>
      </w:r>
    </w:p>
    <w:p w:rsidR="008B039C" w:rsidRPr="001A1B2F" w:rsidRDefault="008B039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Два человека шли по пустынной дороге. Нещадно светило солнце. Повстречался им разносчик пальмового вина.- Не дашь ли нам немного своего божественного вина? Нам очень хочется пить, - попросили они.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Разносчик ответил:-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Прежде чем я дам Вам пальмового вина, скажите мне Ваши имена.- Меня зовут </w:t>
      </w:r>
      <w:r w:rsidR="009E18A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Откуда – Мы - Идём,- сказал первый.- Меня зовут</w:t>
      </w:r>
      <w:r w:rsidR="009E18A3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Куда – Мы - Идём, - сказал второй.- У тебя прекрасное имя, Откуда – Мы – Идём, - сказал разносчик. – Я угощу тебя своим напитком. А у тебя, Куда – Мы – Идём, имя плохое. Должно быть, ты нехороший человек. И я не утолю твоей жажды.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Они заспорили и решили найти человека, который бы рассудил их. Нашли – рассказали, в чём дело. Судья выслушал и сказал:- Разносчик, ты неправ. Прав </w:t>
      </w:r>
      <w:r w:rsidR="009E18A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Куда – Мы – Идём, потому что мы не можем 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>взят</w:t>
      </w:r>
      <w:r w:rsidR="00E6122F" w:rsidRPr="001A1B2F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больше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ничего из того, что оставили сзади. А новое мы находим только там, куда мы идём.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Разносчик согласился:- Да, это так.</w:t>
      </w:r>
      <w:r w:rsidR="00396FE7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И дал пальмового вина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18A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Куда – Мы – Идём.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Хорошо, когда спор может рассудить кто-то…, а если …</w:t>
      </w:r>
    </w:p>
    <w:p w:rsidR="00AF2F1E" w:rsidRPr="001A1B2F" w:rsidRDefault="00AF2F1E" w:rsidP="00C156CD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D164B5" w:rsidRPr="001A1B2F" w:rsidRDefault="002E3C11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</w:rPr>
        <w:t>ХОД МАСТЕР-КЛАССА</w:t>
      </w:r>
    </w:p>
    <w:p w:rsidR="006B1CB4" w:rsidRPr="001A1B2F" w:rsidRDefault="006B1CB4" w:rsidP="00C156CD">
      <w:pPr>
        <w:pStyle w:val="ab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A1B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Теоретический блок.</w:t>
      </w:r>
    </w:p>
    <w:p w:rsidR="002252C7" w:rsidRPr="001A1B2F" w:rsidRDefault="001377F0" w:rsidP="00C156CD">
      <w:pPr>
        <w:pStyle w:val="ab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</w:t>
      </w:r>
      <w:r w:rsidR="00321DBF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с ограниченными возможностями здоровья (ОВЗ) - это дети, имеющие временные или постоянные нарушения в физическ</w:t>
      </w:r>
      <w:r w:rsidR="00D90ED7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ом и (или) психическом развитии.</w:t>
      </w:r>
      <w:r w:rsidR="00321DBF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232C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Большинство</w:t>
      </w:r>
      <w:r w:rsidR="004D4CAB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55232C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18A3">
        <w:rPr>
          <w:rStyle w:val="c13"/>
          <w:rFonts w:ascii="Times New Roman" w:hAnsi="Times New Roman" w:cs="Times New Roman"/>
          <w:color w:val="000000"/>
          <w:sz w:val="28"/>
          <w:szCs w:val="28"/>
        </w:rPr>
        <w:t>детей с ОВЗ</w:t>
      </w:r>
      <w:r w:rsidR="004D4CAB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1DBF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отличается низкой познавательной активностью, что проявляется в отсутствии интереса к заданиям, плохой сосредоточенности, медлительности, безучастии, безразличии. Для таких детей характерны расстройства эмоционально-волевой сферы. У одних детей они проявляются в виде повышенной эмоциональной возбудимости, раздражительности, двигательной расторможенности, у других — в виде заторможенности, застенчивости, робости. Повышенная эмоциональная возбудимость у них может сочетаться с плаксивостью, капризностью. Незрелость, которая проявляется в наивности суждений, слабой ориентированности в бытовых и практических вопросах. В результате </w:t>
      </w:r>
      <w:r w:rsidR="00321DBF" w:rsidRPr="001A1B2F">
        <w:rPr>
          <w:rStyle w:val="c13"/>
          <w:rFonts w:ascii="Times New Roman" w:hAnsi="Times New Roman" w:cs="Times New Roman"/>
          <w:b/>
          <w:color w:val="000000"/>
          <w:sz w:val="28"/>
          <w:szCs w:val="28"/>
        </w:rPr>
        <w:t xml:space="preserve">это </w:t>
      </w:r>
      <w:r w:rsidR="00321DBF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приводит к трудностям социальной адаптации и уве</w:t>
      </w:r>
      <w:r w:rsidR="00E1041B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личению конфликтных ситуаций</w:t>
      </w:r>
      <w:r w:rsidR="00321DBF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.</w:t>
      </w:r>
      <w:r w:rsidR="002252C7" w:rsidRPr="001A1B2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D90ED7" w:rsidRPr="001A1B2F" w:rsidRDefault="00D90ED7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 xml:space="preserve">Следует различать понятия </w:t>
      </w:r>
      <w:r w:rsidRPr="001A1B2F">
        <w:rPr>
          <w:rFonts w:ascii="Times New Roman" w:hAnsi="Times New Roman" w:cs="Times New Roman"/>
          <w:b/>
          <w:sz w:val="28"/>
          <w:szCs w:val="28"/>
        </w:rPr>
        <w:t>«конфликт»</w:t>
      </w:r>
      <w:r w:rsidRPr="001A1B2F">
        <w:rPr>
          <w:rFonts w:ascii="Times New Roman" w:hAnsi="Times New Roman" w:cs="Times New Roman"/>
          <w:sz w:val="28"/>
          <w:szCs w:val="28"/>
        </w:rPr>
        <w:t xml:space="preserve"> и </w:t>
      </w:r>
      <w:r w:rsidRPr="001A1B2F">
        <w:rPr>
          <w:rFonts w:ascii="Times New Roman" w:hAnsi="Times New Roman" w:cs="Times New Roman"/>
          <w:b/>
          <w:sz w:val="28"/>
          <w:szCs w:val="28"/>
        </w:rPr>
        <w:t>«конфликтная ситуация»,</w:t>
      </w:r>
      <w:r w:rsidRPr="001A1B2F">
        <w:rPr>
          <w:rFonts w:ascii="Times New Roman" w:hAnsi="Times New Roman" w:cs="Times New Roman"/>
          <w:sz w:val="28"/>
          <w:szCs w:val="28"/>
        </w:rPr>
        <w:t xml:space="preserve"> разница между ними очень существенна.</w:t>
      </w:r>
    </w:p>
    <w:p w:rsidR="00D90ED7" w:rsidRPr="001A1B2F" w:rsidRDefault="00D90ED7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 xml:space="preserve">По мнению ряда исследователей, </w:t>
      </w:r>
      <w:r w:rsidRPr="001A1B2F">
        <w:rPr>
          <w:rFonts w:ascii="Times New Roman" w:hAnsi="Times New Roman" w:cs="Times New Roman"/>
          <w:b/>
          <w:sz w:val="28"/>
          <w:szCs w:val="28"/>
        </w:rPr>
        <w:t>конфликтная ситуация</w:t>
      </w:r>
      <w:r w:rsidRPr="001A1B2F">
        <w:rPr>
          <w:rFonts w:ascii="Times New Roman" w:hAnsi="Times New Roman" w:cs="Times New Roman"/>
          <w:sz w:val="28"/>
          <w:szCs w:val="28"/>
        </w:rPr>
        <w:t xml:space="preserve"> предшествует собственно </w:t>
      </w:r>
      <w:r w:rsidRPr="001A1B2F">
        <w:rPr>
          <w:rFonts w:ascii="Times New Roman" w:hAnsi="Times New Roman" w:cs="Times New Roman"/>
          <w:b/>
          <w:sz w:val="28"/>
          <w:szCs w:val="28"/>
        </w:rPr>
        <w:t>конфликту</w:t>
      </w:r>
      <w:r w:rsidRPr="001A1B2F">
        <w:rPr>
          <w:rFonts w:ascii="Times New Roman" w:hAnsi="Times New Roman" w:cs="Times New Roman"/>
          <w:sz w:val="28"/>
          <w:szCs w:val="28"/>
        </w:rPr>
        <w:t>, ее составляющими являются субъекты и объект конфликта со всеми их от</w:t>
      </w:r>
      <w:r w:rsidR="009E18A3">
        <w:rPr>
          <w:rFonts w:ascii="Times New Roman" w:hAnsi="Times New Roman" w:cs="Times New Roman"/>
          <w:sz w:val="28"/>
          <w:szCs w:val="28"/>
        </w:rPr>
        <w:t xml:space="preserve">ношениями и характеристиками </w:t>
      </w:r>
      <w:r w:rsidRPr="001A1B2F">
        <w:rPr>
          <w:rFonts w:ascii="Times New Roman" w:hAnsi="Times New Roman" w:cs="Times New Roman"/>
          <w:sz w:val="28"/>
          <w:szCs w:val="28"/>
        </w:rPr>
        <w:t>(слайд</w:t>
      </w:r>
      <w:r w:rsidR="004D4CAB">
        <w:rPr>
          <w:rFonts w:ascii="Times New Roman" w:hAnsi="Times New Roman" w:cs="Times New Roman"/>
          <w:sz w:val="28"/>
          <w:szCs w:val="28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</w:rPr>
        <w:t>4)</w:t>
      </w:r>
      <w:r w:rsidR="004D4CAB">
        <w:rPr>
          <w:rFonts w:ascii="Times New Roman" w:hAnsi="Times New Roman" w:cs="Times New Roman"/>
          <w:sz w:val="28"/>
          <w:szCs w:val="28"/>
        </w:rPr>
        <w:t>.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ПСИХОЛОГИЧЕСКИЙ АНАЛИЗ КОНФЛИКТОВ</w:t>
      </w:r>
    </w:p>
    <w:p w:rsidR="00230CD5" w:rsidRPr="001A1B2F" w:rsidRDefault="00740C52" w:rsidP="00F22F8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звеном при разрешении педагогических ситуаций является проведение ее психологического анализа.</w:t>
      </w:r>
      <w:r w:rsidR="00F22F8F" w:rsidRPr="001A1B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случае педагог может раскрыть причины ситуации, не допустить ее перехода в длительный конфликт, то есть в какой-то мере научиться владеть ситуацией, используя ее познавательные и воспитательные функции.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анализа снизит число ошибок</w:t>
      </w:r>
      <w:r w:rsidR="00EC2CC9"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допускает педагог, немедленно применяя меры воздействия на ученика в ходе возникшей ситуации. Основной целью психологического анализа ситуации является создание достаточной информационной основы для принятия псих</w:t>
      </w:r>
      <w:r w:rsidR="00CE0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ологически обоснованного решения</w:t>
      </w:r>
      <w:r w:rsidR="008B4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возникшая ситуация,</w:t>
      </w:r>
      <w:r w:rsidR="00CE0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</w:t>
      </w:r>
      <w:r w:rsidR="00002D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торопливая реакция педагога, как правило, вызы</w:t>
      </w:r>
      <w:r w:rsidR="00E70039"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вает импульсивный ответ ученика или родителя </w:t>
      </w: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приводит к обмену «словесными ударами», а ситуация становится конфликтной.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Психологический анализ дает возможность увидеть положительное в поступках «плохого» ученика и «пакость</w:t>
      </w:r>
      <w:r w:rsidR="009E1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поведении образцового и тем самым правильно разрешить ситуацию.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Грамотно проведенный психологический анализ поможет педагогу найти не только варианты разрешения, но и возможные пути предупреждения или погашения конфликта.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предупредить конфликт, разрешить его на уровне педагогической ситуации – это наиболее оптимальный, «бескровный» для обеих сторон вариант выхода из ситуации.</w:t>
      </w:r>
    </w:p>
    <w:p w:rsidR="00740C52" w:rsidRPr="001A1B2F" w:rsidRDefault="00740C52" w:rsidP="00740C5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1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при этом определяет момент возможного перехода ситуации в конфликт, снижает косвенными приемами напряженность и берет ситуацию под контроль.</w:t>
      </w:r>
    </w:p>
    <w:p w:rsidR="00740C52" w:rsidRPr="001A1B2F" w:rsidRDefault="00740C52" w:rsidP="00C156CD">
      <w:pPr>
        <w:pStyle w:val="ab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21DBF" w:rsidRPr="001A1B2F" w:rsidRDefault="002252C7" w:rsidP="00C156CD">
      <w:pPr>
        <w:pStyle w:val="ab"/>
        <w:rPr>
          <w:rStyle w:val="c13"/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Слово «конфликт» в переводе с латинского означает «столкновение»</w:t>
      </w:r>
      <w:r w:rsidR="009E18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0ED7"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(слайд5)</w:t>
      </w:r>
      <w:r w:rsidR="004D4CA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252C7" w:rsidRPr="001A1B2F" w:rsidRDefault="002252C7" w:rsidP="00C156C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392434" w:rsidRPr="001A1B2F" w:rsidRDefault="00321DBF" w:rsidP="00392434">
      <w:pPr>
        <w:pStyle w:val="ab"/>
        <w:rPr>
          <w:rStyle w:val="c13"/>
          <w:rFonts w:ascii="Times New Roman" w:hAnsi="Times New Roman" w:cs="Times New Roman"/>
          <w:color w:val="000000"/>
          <w:sz w:val="28"/>
          <w:szCs w:val="28"/>
        </w:rPr>
      </w:pPr>
      <w:r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Конфликт – социальное явление, которое естественно для такого динамичного социума, каким является современное образовательное учреждение.</w:t>
      </w:r>
      <w:r w:rsidR="00023B32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 Педагог </w:t>
      </w:r>
      <w:r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в своей деятельности должен учитывать индивидуально-психологические, возрастные особенности личности учащегося, социальную ситуацию его развития, иметь представление о социа</w:t>
      </w:r>
      <w:r w:rsidR="001377F0"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льном окружении ребенка (семья, </w:t>
      </w:r>
      <w:r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>внеучебная деятельность, интересы). </w:t>
      </w:r>
    </w:p>
    <w:p w:rsidR="00392434" w:rsidRPr="001A1B2F" w:rsidRDefault="00392434" w:rsidP="00392434">
      <w:pPr>
        <w:pStyle w:val="ab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Выделяют 2 вида конфликта: </w:t>
      </w:r>
      <w:r w:rsidRPr="001A1B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Деструктивный 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— когда столкновения является неудовлетворение одной или обеих сторон итогом столкновения, разрушени</w:t>
      </w:r>
      <w:r w:rsidR="009E18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отношений, обиды, непонимание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</w:t>
      </w:r>
      <w:r w:rsidR="009E18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6)</w:t>
      </w:r>
      <w:r w:rsidR="004D4CA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92434" w:rsidRPr="001A1B2F" w:rsidRDefault="00392434" w:rsidP="00392434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Конструктивным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 — является конфликт, решение которого стало полезным для сторон, принимавших в нем участие, если они построили, приобрели в нем что-то ценное для себя</w:t>
      </w:r>
      <w:r w:rsidR="009E18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удовлетворены его результатом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</w:t>
      </w:r>
      <w:r w:rsidR="009E18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</w:rPr>
        <w:t>7)</w:t>
      </w:r>
      <w:r w:rsidR="004D4CA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A1B2F">
        <w:rPr>
          <w:rFonts w:ascii="Times New Roman" w:hAnsi="Times New Roman" w:cs="Times New Roman"/>
          <w:sz w:val="28"/>
          <w:szCs w:val="28"/>
        </w:rPr>
        <w:br/>
      </w:r>
    </w:p>
    <w:p w:rsidR="001377F0" w:rsidRPr="001A1B2F" w:rsidRDefault="006439FE" w:rsidP="00C156CD">
      <w:pPr>
        <w:pStyle w:val="ab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1A1B2F">
        <w:rPr>
          <w:rStyle w:val="c13"/>
          <w:rFonts w:ascii="Times New Roman" w:hAnsi="Times New Roman" w:cs="Times New Roman"/>
          <w:color w:val="000000"/>
          <w:sz w:val="28"/>
          <w:szCs w:val="28"/>
        </w:rPr>
        <w:t xml:space="preserve">Сейчас мы с вами рассмотрим </w:t>
      </w:r>
      <w:r w:rsidR="001377F0" w:rsidRPr="001A1B2F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</w:rPr>
        <w:t>разнообразие школьных конфликтов.</w:t>
      </w:r>
    </w:p>
    <w:p w:rsidR="00C93C62" w:rsidRPr="001A1B2F" w:rsidRDefault="00B77AC6" w:rsidP="00C156CD">
      <w:pPr>
        <w:pStyle w:val="ab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1A1B2F">
        <w:rPr>
          <w:rStyle w:val="c7"/>
          <w:rFonts w:ascii="Times New Roman" w:hAnsi="Times New Roman" w:cs="Times New Roman"/>
          <w:color w:val="000000"/>
          <w:sz w:val="28"/>
          <w:szCs w:val="28"/>
        </w:rPr>
        <w:t>В</w:t>
      </w:r>
      <w:r w:rsidR="00655D9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1B2F">
        <w:rPr>
          <w:rStyle w:val="c7"/>
          <w:rFonts w:ascii="Times New Roman" w:hAnsi="Times New Roman" w:cs="Times New Roman"/>
          <w:color w:val="000000"/>
          <w:sz w:val="28"/>
          <w:szCs w:val="28"/>
        </w:rPr>
        <w:t>школе существуют:</w:t>
      </w:r>
    </w:p>
    <w:p w:rsidR="00655D9E" w:rsidRPr="001A1B2F" w:rsidRDefault="002B6396" w:rsidP="00C156CD">
      <w:pPr>
        <w:pStyle w:val="ab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Конфликт «Педагог</w:t>
      </w:r>
      <w:r w:rsidR="004D4C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5D9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— </w:t>
      </w:r>
      <w:r w:rsidR="009E18A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5D9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родитель ученика»</w:t>
      </w:r>
    </w:p>
    <w:p w:rsidR="00655D9E" w:rsidRPr="001A1B2F" w:rsidRDefault="002B6396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Конфликт «Педагог</w:t>
      </w:r>
      <w:r w:rsidR="004D4C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5D9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—</w:t>
      </w:r>
      <w:r w:rsidR="009E18A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5D9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ученик»</w:t>
      </w:r>
    </w:p>
    <w:p w:rsidR="00392434" w:rsidRPr="001A1B2F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Конфликт «Ученик</w:t>
      </w:r>
      <w:r w:rsidR="004D4C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— </w:t>
      </w:r>
      <w:r w:rsidR="009E18A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ученик»</w:t>
      </w:r>
      <w:r w:rsidR="00AF2F1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392434" w:rsidRPr="001A1B2F">
        <w:rPr>
          <w:rFonts w:ascii="Times New Roman" w:hAnsi="Times New Roman" w:cs="Times New Roman"/>
          <w:sz w:val="28"/>
          <w:szCs w:val="28"/>
          <w:lang w:eastAsia="ru-RU"/>
        </w:rPr>
        <w:t>слайд8</w:t>
      </w:r>
      <w:r w:rsidR="00AF2F1E"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97370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Пер</w:t>
      </w:r>
      <w:r w:rsidR="0093628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ед тем как перейти к конкретно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каждому виду конф</w:t>
      </w:r>
      <w:r w:rsidR="009E18A3">
        <w:rPr>
          <w:rFonts w:ascii="Times New Roman" w:hAnsi="Times New Roman" w:cs="Times New Roman"/>
          <w:sz w:val="28"/>
          <w:szCs w:val="28"/>
          <w:lang w:eastAsia="ru-RU"/>
        </w:rPr>
        <w:t xml:space="preserve">ликтов мы с вами сыграем в игру </w:t>
      </w:r>
    </w:p>
    <w:p w:rsidR="0093628E" w:rsidRPr="001A1B2F" w:rsidRDefault="005C5A24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Цель: </w:t>
      </w:r>
      <w:r w:rsidR="009E18A3">
        <w:rPr>
          <w:rFonts w:ascii="Times New Roman" w:hAnsi="Times New Roman" w:cs="Times New Roman"/>
          <w:sz w:val="28"/>
          <w:szCs w:val="28"/>
        </w:rPr>
        <w:t>Установление контакта.</w:t>
      </w:r>
      <w:r w:rsidR="00C97370">
        <w:rPr>
          <w:rFonts w:ascii="Times New Roman" w:hAnsi="Times New Roman" w:cs="Times New Roman"/>
          <w:sz w:val="28"/>
          <w:szCs w:val="28"/>
        </w:rPr>
        <w:t xml:space="preserve"> С</w:t>
      </w:r>
      <w:r w:rsidR="009E18A3">
        <w:rPr>
          <w:rFonts w:ascii="Times New Roman" w:hAnsi="Times New Roman" w:cs="Times New Roman"/>
          <w:sz w:val="28"/>
          <w:szCs w:val="28"/>
        </w:rPr>
        <w:t>оздание положительного настроя</w:t>
      </w:r>
      <w:r w:rsidR="00C97370">
        <w:rPr>
          <w:rFonts w:ascii="Times New Roman" w:hAnsi="Times New Roman" w:cs="Times New Roman"/>
          <w:sz w:val="28"/>
          <w:szCs w:val="28"/>
        </w:rPr>
        <w:t>.</w:t>
      </w:r>
    </w:p>
    <w:p w:rsidR="00C93C62" w:rsidRPr="001A1B2F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Игра – приветствие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55D9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Все участники рассчитываются на 1, 2, 3, 4.</w:t>
      </w:r>
    </w:p>
    <w:p w:rsidR="00C93C62" w:rsidRPr="001A1B2F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Участники с № 1 складывают руки так, чтобы локти были направлены в разные стороны;</w:t>
      </w:r>
    </w:p>
    <w:p w:rsidR="00C93C62" w:rsidRPr="001A1B2F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№ 2 – упираются руками в бедро, чтобы локти тоже были направлены в стороны;</w:t>
      </w:r>
    </w:p>
    <w:p w:rsidR="00C93C62" w:rsidRPr="001A1B2F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№ 3 – кладут левую руку на левое бедро, правую – на правое колено, локти согнутых рук отведены в стороны;</w:t>
      </w:r>
    </w:p>
    <w:p w:rsidR="00C93C62" w:rsidRPr="001A1B2F" w:rsidRDefault="00C93C6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№ 4 – держат сложенные крест – накрест руки на груди, при этом локти развернуты в стороны.</w:t>
      </w:r>
    </w:p>
    <w:p w:rsidR="00655D9E" w:rsidRPr="001A1B2F" w:rsidRDefault="00C93C62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После того как все участники примут исходное положение, тренер предлагает им по определенному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сигналу поздороваться как можно с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большим количеством присутствующих, коснувшись друг друга локтями – привет!</w:t>
      </w:r>
    </w:p>
    <w:p w:rsidR="006B7381" w:rsidRPr="001A1B2F" w:rsidRDefault="00C97370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Цель: </w:t>
      </w:r>
      <w:r w:rsidR="00BF0783" w:rsidRPr="001A1B2F">
        <w:rPr>
          <w:rFonts w:ascii="Times New Roman" w:hAnsi="Times New Roman" w:cs="Times New Roman"/>
          <w:sz w:val="28"/>
          <w:szCs w:val="28"/>
        </w:rPr>
        <w:t>Установление контакта. Создание положительного настроя. Переходим к первому школьному конфликту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783" w:rsidRPr="001A1B2F" w:rsidRDefault="00BF0783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97001" w:rsidRPr="001A1B2F" w:rsidRDefault="008056C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 w:rsidR="002B6396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Конфликт «Педагог</w:t>
      </w:r>
      <w:r w:rsidR="004D4C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7AC6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—</w:t>
      </w:r>
      <w:r w:rsidR="004D4CA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7AC6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родитель ученика»</w:t>
      </w:r>
      <w:r w:rsidR="00D97001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7001" w:rsidRPr="001A1B2F">
        <w:rPr>
          <w:rFonts w:ascii="Times New Roman" w:hAnsi="Times New Roman" w:cs="Times New Roman"/>
          <w:sz w:val="28"/>
          <w:szCs w:val="28"/>
          <w:lang w:eastAsia="ru-RU"/>
        </w:rPr>
        <w:t>Данная конфликтная ситуация возникает из-за взаимного не довери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>я и разного отношения к ребенку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F086E" w:rsidRPr="001A1B2F">
        <w:rPr>
          <w:rFonts w:ascii="Times New Roman" w:hAnsi="Times New Roman" w:cs="Times New Roman"/>
          <w:sz w:val="28"/>
          <w:szCs w:val="28"/>
          <w:lang w:eastAsia="ru-RU"/>
        </w:rPr>
        <w:t>(слайд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F086E" w:rsidRPr="001A1B2F">
        <w:rPr>
          <w:rFonts w:ascii="Times New Roman" w:hAnsi="Times New Roman" w:cs="Times New Roman"/>
          <w:sz w:val="28"/>
          <w:szCs w:val="28"/>
          <w:lang w:eastAsia="ru-RU"/>
        </w:rPr>
        <w:t>9)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23B32" w:rsidRPr="001A1B2F" w:rsidRDefault="002B6396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Причины конфликта между</w:t>
      </w:r>
      <w:r w:rsidR="004E0138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педагогом </w:t>
      </w:r>
      <w:r w:rsidR="00023B32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родителями</w:t>
      </w:r>
      <w:r w:rsidR="00CF086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023B32" w:rsidRPr="001A1B2F" w:rsidRDefault="00CF086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23B32" w:rsidRPr="001A1B2F">
        <w:rPr>
          <w:rFonts w:ascii="Times New Roman" w:hAnsi="Times New Roman" w:cs="Times New Roman"/>
          <w:sz w:val="28"/>
          <w:szCs w:val="28"/>
          <w:lang w:eastAsia="ru-RU"/>
        </w:rPr>
        <w:t>разные представления сторон о средствах воспитания</w:t>
      </w:r>
    </w:p>
    <w:p w:rsidR="00023B32" w:rsidRPr="001A1B2F" w:rsidRDefault="00CF086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23B32" w:rsidRPr="001A1B2F">
        <w:rPr>
          <w:rFonts w:ascii="Times New Roman" w:hAnsi="Times New Roman" w:cs="Times New Roman"/>
          <w:sz w:val="28"/>
          <w:szCs w:val="28"/>
          <w:lang w:eastAsia="ru-RU"/>
        </w:rPr>
        <w:t>недовольство родителя методами обучения педагога</w:t>
      </w:r>
    </w:p>
    <w:p w:rsidR="00023B32" w:rsidRPr="001A1B2F" w:rsidRDefault="00CF086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23B32" w:rsidRPr="001A1B2F">
        <w:rPr>
          <w:rFonts w:ascii="Times New Roman" w:hAnsi="Times New Roman" w:cs="Times New Roman"/>
          <w:sz w:val="28"/>
          <w:szCs w:val="28"/>
          <w:lang w:eastAsia="ru-RU"/>
        </w:rPr>
        <w:t>личная неприязнь</w:t>
      </w:r>
    </w:p>
    <w:p w:rsidR="00D23FCF" w:rsidRPr="001A1B2F" w:rsidRDefault="00CF086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23B32" w:rsidRPr="001A1B2F">
        <w:rPr>
          <w:rFonts w:ascii="Times New Roman" w:hAnsi="Times New Roman" w:cs="Times New Roman"/>
          <w:sz w:val="28"/>
          <w:szCs w:val="28"/>
          <w:lang w:eastAsia="ru-RU"/>
        </w:rPr>
        <w:t>мнение родителя о необоснованном занижении оценок ребенку</w:t>
      </w:r>
      <w:r w:rsidR="00392434" w:rsidRPr="001A1B2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C5A24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A1EB2" w:rsidRPr="001A1B2F" w:rsidRDefault="005C5A24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Сейчас я вам предлагаю познакомиться с </w:t>
      </w:r>
      <w:r w:rsidR="00D23FCF" w:rsidRPr="001A1B2F">
        <w:rPr>
          <w:rFonts w:ascii="Times New Roman" w:hAnsi="Times New Roman" w:cs="Times New Roman"/>
          <w:sz w:val="28"/>
          <w:szCs w:val="28"/>
        </w:rPr>
        <w:t xml:space="preserve"> универсальными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D23FCF" w:rsidRPr="001A1B2F">
        <w:rPr>
          <w:rFonts w:ascii="Times New Roman" w:hAnsi="Times New Roman" w:cs="Times New Roman"/>
          <w:sz w:val="28"/>
          <w:szCs w:val="28"/>
        </w:rPr>
        <w:t>ми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для решения </w:t>
      </w:r>
      <w:r w:rsidR="00BF0783" w:rsidRPr="001A1B2F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93628E" w:rsidRPr="001A1B2F">
        <w:rPr>
          <w:rFonts w:ascii="Times New Roman" w:hAnsi="Times New Roman" w:cs="Times New Roman"/>
          <w:sz w:val="28"/>
          <w:szCs w:val="28"/>
        </w:rPr>
        <w:t>конфликта. Эти правила разработа</w:t>
      </w:r>
      <w:r w:rsidR="00FA1EB2" w:rsidRPr="001A1B2F">
        <w:rPr>
          <w:rFonts w:ascii="Times New Roman" w:hAnsi="Times New Roman" w:cs="Times New Roman"/>
          <w:sz w:val="28"/>
          <w:szCs w:val="28"/>
        </w:rPr>
        <w:t>л А.Я. Анцупов эксперт, профес</w:t>
      </w:r>
      <w:r w:rsidR="0093628E" w:rsidRPr="001A1B2F">
        <w:rPr>
          <w:rFonts w:ascii="Times New Roman" w:hAnsi="Times New Roman" w:cs="Times New Roman"/>
          <w:sz w:val="28"/>
          <w:szCs w:val="28"/>
        </w:rPr>
        <w:t>сор Российской академии государственно</w:t>
      </w:r>
      <w:r w:rsidR="00FA1EB2" w:rsidRPr="001A1B2F">
        <w:rPr>
          <w:rFonts w:ascii="Times New Roman" w:hAnsi="Times New Roman" w:cs="Times New Roman"/>
          <w:sz w:val="28"/>
          <w:szCs w:val="28"/>
        </w:rPr>
        <w:t>й службы при Президенте РФ, ав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тор первого отечественного учебника по конфликтологии. </w:t>
      </w:r>
    </w:p>
    <w:p w:rsidR="00FA1EB2" w:rsidRPr="001A1B2F" w:rsidRDefault="00D23FCF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 xml:space="preserve"> К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аждой группе будут розданы карточки с определенным действием </w:t>
      </w:r>
      <w:r w:rsidR="004E0138" w:rsidRPr="001A1B2F">
        <w:rPr>
          <w:rFonts w:ascii="Times New Roman" w:hAnsi="Times New Roman" w:cs="Times New Roman"/>
          <w:sz w:val="28"/>
          <w:szCs w:val="28"/>
        </w:rPr>
        <w:t>из 5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шагов разрешения конфликта. Ваша задача, посовещавшись, выстроить цепочку логически правильных действий». Во время работы группы ведущий наблюдает за ходом. </w:t>
      </w:r>
    </w:p>
    <w:p w:rsidR="00D23FCF" w:rsidRPr="001A1B2F" w:rsidRDefault="00D23FCF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А сейчас посмотрите и изучите правильную последовательность универсальных правил.</w:t>
      </w:r>
    </w:p>
    <w:p w:rsidR="00D23FCF" w:rsidRPr="001A1B2F" w:rsidRDefault="00D23FCF" w:rsidP="00C156C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A1EB2" w:rsidRPr="001A1B2F" w:rsidRDefault="00FA1E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-</w:t>
      </w:r>
      <w:r w:rsidR="0093628E" w:rsidRPr="001A1B2F">
        <w:rPr>
          <w:rFonts w:ascii="Times New Roman" w:hAnsi="Times New Roman" w:cs="Times New Roman"/>
          <w:b/>
          <w:sz w:val="28"/>
          <w:szCs w:val="28"/>
        </w:rPr>
        <w:t>Содержание карточек: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</w:t>
      </w:r>
      <w:r w:rsidR="00D23FCF" w:rsidRPr="001A1B2F">
        <w:rPr>
          <w:rFonts w:ascii="Times New Roman" w:hAnsi="Times New Roman" w:cs="Times New Roman"/>
          <w:sz w:val="28"/>
          <w:szCs w:val="28"/>
        </w:rPr>
        <w:t>(слайд10)</w:t>
      </w:r>
      <w:r w:rsidR="004D4CAB">
        <w:rPr>
          <w:rFonts w:ascii="Times New Roman" w:hAnsi="Times New Roman" w:cs="Times New Roman"/>
          <w:sz w:val="28"/>
          <w:szCs w:val="28"/>
        </w:rPr>
        <w:t>.</w:t>
      </w:r>
    </w:p>
    <w:p w:rsidR="00FA1EB2" w:rsidRPr="001A1B2F" w:rsidRDefault="00FA1E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-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Прекратить борьбу с родителем. Понять, что путем конфликта мне не удастся защитить свои интересы.</w:t>
      </w:r>
    </w:p>
    <w:p w:rsidR="00FA1EB2" w:rsidRPr="001A1B2F" w:rsidRDefault="00FA1E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-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Настроиться на то, что потребуются определенные усилия для решения проблемы путем сот</w:t>
      </w:r>
      <w:r w:rsidRPr="001A1B2F">
        <w:rPr>
          <w:rFonts w:ascii="Times New Roman" w:hAnsi="Times New Roman" w:cs="Times New Roman"/>
          <w:sz w:val="28"/>
          <w:szCs w:val="28"/>
        </w:rPr>
        <w:t xml:space="preserve">рудничества либо компромисса. 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EB2" w:rsidRPr="001A1B2F" w:rsidRDefault="00FA1E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-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Попытаться понять и согласиться с тем,</w:t>
      </w:r>
      <w:r w:rsidRPr="001A1B2F">
        <w:rPr>
          <w:rFonts w:ascii="Times New Roman" w:hAnsi="Times New Roman" w:cs="Times New Roman"/>
          <w:sz w:val="28"/>
          <w:szCs w:val="28"/>
        </w:rPr>
        <w:t xml:space="preserve"> что родитель, как и я, преследует свои интересы в конфликте.</w:t>
      </w:r>
    </w:p>
    <w:p w:rsidR="00FA1EB2" w:rsidRPr="001A1B2F" w:rsidRDefault="00FA1E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-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Определить по возможности объек</w:t>
      </w:r>
      <w:r w:rsidRPr="001A1B2F">
        <w:rPr>
          <w:rFonts w:ascii="Times New Roman" w:hAnsi="Times New Roman" w:cs="Times New Roman"/>
          <w:sz w:val="28"/>
          <w:szCs w:val="28"/>
        </w:rPr>
        <w:t>тивные критерии разрешения кон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фликта. </w:t>
      </w:r>
    </w:p>
    <w:p w:rsidR="00FA1EB2" w:rsidRPr="001A1B2F" w:rsidRDefault="00FA1E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-</w:t>
      </w:r>
      <w:r w:rsidR="0093628E" w:rsidRPr="001A1B2F">
        <w:rPr>
          <w:rFonts w:ascii="Times New Roman" w:hAnsi="Times New Roman" w:cs="Times New Roman"/>
          <w:sz w:val="28"/>
          <w:szCs w:val="28"/>
        </w:rPr>
        <w:t xml:space="preserve"> Провести открытый разговор с ро</w:t>
      </w:r>
      <w:r w:rsidRPr="001A1B2F">
        <w:rPr>
          <w:rFonts w:ascii="Times New Roman" w:hAnsi="Times New Roman" w:cs="Times New Roman"/>
          <w:sz w:val="28"/>
          <w:szCs w:val="28"/>
        </w:rPr>
        <w:t>дителем с целью разрешения кон</w:t>
      </w:r>
      <w:r w:rsidR="00C97370">
        <w:rPr>
          <w:rFonts w:ascii="Times New Roman" w:hAnsi="Times New Roman" w:cs="Times New Roman"/>
          <w:sz w:val="28"/>
          <w:szCs w:val="28"/>
        </w:rPr>
        <w:t xml:space="preserve">фликта </w:t>
      </w:r>
      <w:r w:rsidR="00410BC3" w:rsidRPr="001A1B2F">
        <w:rPr>
          <w:rFonts w:ascii="Times New Roman" w:hAnsi="Times New Roman" w:cs="Times New Roman"/>
          <w:sz w:val="28"/>
          <w:szCs w:val="28"/>
        </w:rPr>
        <w:t>(слайд11</w:t>
      </w:r>
      <w:r w:rsidRPr="001A1B2F">
        <w:rPr>
          <w:rFonts w:ascii="Times New Roman" w:hAnsi="Times New Roman" w:cs="Times New Roman"/>
          <w:sz w:val="28"/>
          <w:szCs w:val="28"/>
        </w:rPr>
        <w:t>)</w:t>
      </w:r>
      <w:r w:rsidR="004D4CAB">
        <w:rPr>
          <w:rFonts w:ascii="Times New Roman" w:hAnsi="Times New Roman" w:cs="Times New Roman"/>
          <w:sz w:val="28"/>
          <w:szCs w:val="28"/>
        </w:rPr>
        <w:t>.</w:t>
      </w:r>
    </w:p>
    <w:p w:rsidR="0093628E" w:rsidRPr="001A1B2F" w:rsidRDefault="0093628E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 xml:space="preserve"> Еще раз оценить свои действия на этапах возникновения, развития и завершения конфликта. Определить, что было сделано правильно, а где были совершены ошибки. ПРИМЕЧАНИЕ: Педагоги могут разложить карточки не в той последовательности. В э</w:t>
      </w:r>
      <w:r w:rsidR="00C97370">
        <w:rPr>
          <w:rFonts w:ascii="Times New Roman" w:hAnsi="Times New Roman" w:cs="Times New Roman"/>
          <w:sz w:val="28"/>
          <w:szCs w:val="28"/>
        </w:rPr>
        <w:t>том случае требуется обсуждение.</w:t>
      </w:r>
    </w:p>
    <w:p w:rsidR="00B54C6F" w:rsidRPr="001A1B2F" w:rsidRDefault="00B54C6F" w:rsidP="00B54C6F">
      <w:pPr>
        <w:pStyle w:val="ab"/>
        <w:rPr>
          <w:rFonts w:ascii="Times New Roman" w:hAnsi="Times New Roman" w:cs="Times New Roman"/>
          <w:color w:val="444444"/>
          <w:sz w:val="28"/>
          <w:szCs w:val="28"/>
          <w:shd w:val="clear" w:color="auto" w:fill="E6E6E6"/>
        </w:rPr>
      </w:pPr>
      <w:r w:rsidRPr="001A1B2F">
        <w:rPr>
          <w:rFonts w:ascii="Times New Roman" w:hAnsi="Times New Roman" w:cs="Times New Roman"/>
          <w:sz w:val="28"/>
          <w:szCs w:val="28"/>
        </w:rPr>
        <w:t xml:space="preserve">Познакомимся с рекомендациями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по разрешению конфликта  с участием родителя учащегося</w:t>
      </w:r>
      <w:r w:rsidR="00D77C37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 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ОВЗ: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Возникшие противоречия, не старайтесь избегать  или обвинять во всём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родителей, вызовите человека на общение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Если вы понимаете, что собеседник будет скандалить, сделайте так,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чтобы ваше общение проходило наедине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Во время общения жёстко контролируйте свои эмоции, не срывайтесь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крик, не позволяйте себе неэтичных высказываний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Подавите в себе отрицательное отношение к собеседнику и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попробуйте понять, в чём причина его недовольства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Оцените своё поведение, может вы действительно в чём- то не правы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В спокойной форме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постарайтесь высказать собеседнику ваше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мнение по данной ситуации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Общайтесь с собеседником на равных, не показывайте своего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превосходства, одинаково оценивайте свои поступки и поступки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собеседника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• Оцените ситуацию и попробуйте найти решение, которое будет</w:t>
      </w:r>
    </w:p>
    <w:p w:rsidR="00285DDD" w:rsidRPr="001A1B2F" w:rsidRDefault="00285DD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устраивать вас обоих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410BC3" w:rsidRPr="001A1B2F">
        <w:rPr>
          <w:rFonts w:ascii="Times New Roman" w:hAnsi="Times New Roman" w:cs="Times New Roman"/>
          <w:sz w:val="28"/>
          <w:szCs w:val="28"/>
          <w:lang w:eastAsia="ru-RU"/>
        </w:rPr>
        <w:t>слайд12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B7381" w:rsidRPr="001A1B2F" w:rsidRDefault="00B54C6F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Переходим к изучению второго конфликта.</w:t>
      </w:r>
    </w:p>
    <w:p w:rsidR="006439FE" w:rsidRPr="001A1B2F" w:rsidRDefault="008056CE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="004E0138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Конфликт «Педагог</w:t>
      </w:r>
      <w:r w:rsidR="006439FE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-ученик»</w:t>
      </w:r>
    </w:p>
    <w:p w:rsidR="00D97001" w:rsidRPr="001A1B2F" w:rsidRDefault="00D97001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</w:rPr>
        <w:t>Такие конфликты, пожалуй, наиболее ча</w:t>
      </w:r>
      <w:r w:rsidR="002B6396" w:rsidRPr="001A1B2F">
        <w:rPr>
          <w:rFonts w:ascii="Times New Roman" w:hAnsi="Times New Roman" w:cs="Times New Roman"/>
          <w:sz w:val="28"/>
          <w:szCs w:val="28"/>
        </w:rPr>
        <w:t>сты, ведь ученики и педагоги</w:t>
      </w:r>
      <w:r w:rsidRPr="001A1B2F">
        <w:rPr>
          <w:rFonts w:ascii="Times New Roman" w:hAnsi="Times New Roman" w:cs="Times New Roman"/>
          <w:sz w:val="28"/>
          <w:szCs w:val="28"/>
        </w:rPr>
        <w:t xml:space="preserve"> проводят времени вместе едва л</w:t>
      </w:r>
      <w:r w:rsidR="00C97370">
        <w:rPr>
          <w:rFonts w:ascii="Times New Roman" w:hAnsi="Times New Roman" w:cs="Times New Roman"/>
          <w:sz w:val="28"/>
          <w:szCs w:val="28"/>
        </w:rPr>
        <w:t xml:space="preserve">и меньше, чем родители с детьми </w:t>
      </w:r>
      <w:r w:rsidR="00025346" w:rsidRPr="001A1B2F">
        <w:rPr>
          <w:rFonts w:ascii="Times New Roman" w:hAnsi="Times New Roman" w:cs="Times New Roman"/>
          <w:sz w:val="28"/>
          <w:szCs w:val="28"/>
        </w:rPr>
        <w:t>(слайд13)</w:t>
      </w:r>
      <w:r w:rsidR="004D4CAB">
        <w:rPr>
          <w:rFonts w:ascii="Times New Roman" w:hAnsi="Times New Roman" w:cs="Times New Roman"/>
          <w:sz w:val="28"/>
          <w:szCs w:val="28"/>
        </w:rPr>
        <w:t>.</w:t>
      </w:r>
    </w:p>
    <w:p w:rsidR="006B7381" w:rsidRPr="001A1B2F" w:rsidRDefault="006B7381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439FE" w:rsidRPr="001A1B2F" w:rsidRDefault="006439F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2B6396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ричины конфликтов между педагогом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учениками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439FE" w:rsidRPr="001A1B2F">
        <w:rPr>
          <w:rFonts w:ascii="Times New Roman" w:hAnsi="Times New Roman" w:cs="Times New Roman"/>
          <w:sz w:val="28"/>
          <w:szCs w:val="28"/>
          <w:lang w:eastAsia="ru-RU"/>
        </w:rPr>
        <w:t>отсутствие</w:t>
      </w:r>
      <w:r w:rsidR="002B6396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единства в требованиях педагогов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439FE" w:rsidRPr="001A1B2F">
        <w:rPr>
          <w:rFonts w:ascii="Times New Roman" w:hAnsi="Times New Roman" w:cs="Times New Roman"/>
          <w:sz w:val="28"/>
          <w:szCs w:val="28"/>
          <w:lang w:eastAsia="ru-RU"/>
        </w:rPr>
        <w:t>чрезмерное количество требований к ученику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B6396" w:rsidRPr="001A1B2F">
        <w:rPr>
          <w:rFonts w:ascii="Times New Roman" w:hAnsi="Times New Roman" w:cs="Times New Roman"/>
          <w:sz w:val="28"/>
          <w:szCs w:val="28"/>
          <w:lang w:eastAsia="ru-RU"/>
        </w:rPr>
        <w:t>непостоянство требований педагога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439FE" w:rsidRPr="001A1B2F">
        <w:rPr>
          <w:rFonts w:ascii="Times New Roman" w:hAnsi="Times New Roman" w:cs="Times New Roman"/>
          <w:sz w:val="28"/>
          <w:szCs w:val="28"/>
          <w:lang w:eastAsia="ru-RU"/>
        </w:rPr>
        <w:t>невыпо</w:t>
      </w:r>
      <w:r w:rsidR="002B6396" w:rsidRPr="001A1B2F">
        <w:rPr>
          <w:rFonts w:ascii="Times New Roman" w:hAnsi="Times New Roman" w:cs="Times New Roman"/>
          <w:sz w:val="28"/>
          <w:szCs w:val="28"/>
          <w:lang w:eastAsia="ru-RU"/>
        </w:rPr>
        <w:t>лнение требований сами</w:t>
      </w:r>
      <w:r w:rsidR="004E0138" w:rsidRPr="001A1B2F">
        <w:rPr>
          <w:rFonts w:ascii="Times New Roman" w:hAnsi="Times New Roman" w:cs="Times New Roman"/>
          <w:sz w:val="28"/>
          <w:szCs w:val="28"/>
          <w:lang w:eastAsia="ru-RU"/>
        </w:rPr>
        <w:t>м педагогом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439FE" w:rsidRPr="001A1B2F">
        <w:rPr>
          <w:rFonts w:ascii="Times New Roman" w:hAnsi="Times New Roman" w:cs="Times New Roman"/>
          <w:sz w:val="28"/>
          <w:szCs w:val="28"/>
          <w:lang w:eastAsia="ru-RU"/>
        </w:rPr>
        <w:t>ученик считает себя недооцененным  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E0138" w:rsidRPr="001A1B2F">
        <w:rPr>
          <w:rFonts w:ascii="Times New Roman" w:hAnsi="Times New Roman" w:cs="Times New Roman"/>
          <w:sz w:val="28"/>
          <w:szCs w:val="28"/>
          <w:lang w:eastAsia="ru-RU"/>
        </w:rPr>
        <w:t>педагог</w:t>
      </w:r>
      <w:r w:rsidR="006439FE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не может примириться с недостатками ученика</w:t>
      </w:r>
    </w:p>
    <w:p w:rsidR="006439F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B6396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личные качества педагога </w:t>
      </w:r>
      <w:r w:rsidR="006439FE" w:rsidRPr="001A1B2F">
        <w:rPr>
          <w:rFonts w:ascii="Times New Roman" w:hAnsi="Times New Roman" w:cs="Times New Roman"/>
          <w:sz w:val="28"/>
          <w:szCs w:val="28"/>
          <w:lang w:eastAsia="ru-RU"/>
        </w:rPr>
        <w:t>или ученика (раздражительность, беспомощность, грубость)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25346" w:rsidRPr="001A1B2F">
        <w:rPr>
          <w:rFonts w:ascii="Times New Roman" w:hAnsi="Times New Roman" w:cs="Times New Roman"/>
          <w:sz w:val="28"/>
          <w:szCs w:val="28"/>
          <w:lang w:eastAsia="ru-RU"/>
        </w:rPr>
        <w:t>(слайд14</w:t>
      </w:r>
      <w:r w:rsidR="00285DDD"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C771B" w:rsidRPr="001A1B2F" w:rsidRDefault="00FF4373" w:rsidP="00C156CD">
      <w:pPr>
        <w:pStyle w:val="ab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разрешение данного конфликта предлагаю вам изучить </w:t>
      </w:r>
    </w:p>
    <w:p w:rsidR="004C771B" w:rsidRPr="001A1B2F" w:rsidRDefault="00EC2CC9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МЕТОДИКУ</w:t>
      </w:r>
      <w:r w:rsidR="004C771B"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«ПЕДАГОГИЧЕСКИЕ СИТУАЦИИ»</w:t>
      </w:r>
    </w:p>
    <w:p w:rsidR="00392434" w:rsidRPr="001A1B2F" w:rsidRDefault="00392434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Каждый из нас имеет определённый педагогический опыт. Но готовность педагога найти правильное решение у всех разная. Проверим себя. Предлагаю Вам методику «Педагогические ситуации» автора Роберта Семёновича Немова – известного российского психол</w:t>
      </w:r>
      <w:r w:rsidR="004E0138" w:rsidRPr="001A1B2F">
        <w:rPr>
          <w:rFonts w:ascii="Times New Roman" w:hAnsi="Times New Roman" w:cs="Times New Roman"/>
          <w:sz w:val="28"/>
          <w:szCs w:val="28"/>
          <w:lang w:eastAsia="ru-RU"/>
        </w:rPr>
        <w:t>ога, доктора наук, профессора.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F2F1E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Уважаемые педагоги. Перед Вами – ряд затруднительных педагогических ситуаций. Познакомившись с содержанием каждой из них. Необходимо выбрать из числа предложенных вариантов реагирования на</w:t>
      </w:r>
      <w:r w:rsidR="00CE018D">
        <w:rPr>
          <w:rFonts w:ascii="Times New Roman" w:hAnsi="Times New Roman" w:cs="Times New Roman"/>
          <w:sz w:val="28"/>
          <w:szCs w:val="28"/>
          <w:lang w:eastAsia="ru-RU"/>
        </w:rPr>
        <w:t xml:space="preserve"> данную ситуацию такой, который</w:t>
      </w:r>
      <w:r w:rsidR="006A6ECC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с педагогической</w:t>
      </w:r>
      <w:r w:rsidR="006A6ECC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="00CE018D">
        <w:rPr>
          <w:rFonts w:ascii="Times New Roman" w:hAnsi="Times New Roman" w:cs="Times New Roman"/>
          <w:sz w:val="28"/>
          <w:szCs w:val="28"/>
          <w:lang w:eastAsia="ru-RU"/>
        </w:rPr>
        <w:t>очки зрения, наиболее правильный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, по Вашему мнению.</w:t>
      </w:r>
    </w:p>
    <w:p w:rsidR="00655D9E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Цель:</w:t>
      </w:r>
      <w:r w:rsidR="00AF2F1E"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-</w:t>
      </w:r>
      <w:r w:rsidR="00EC2CC9"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методика позволяет судить о педагогических способностях человека на основе того, какой выход он находит из ряда описанных в ней педагогических ситуаций</w:t>
      </w:r>
      <w:r w:rsidR="004D4CA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025346"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(слайд15</w:t>
      </w:r>
      <w:r w:rsidR="00655D9E" w:rsidRPr="001A1B2F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  <w:r w:rsidR="004D4CA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Ситуация 1</w:t>
      </w:r>
    </w:p>
    <w:p w:rsidR="004C771B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Вы приступили к проведению подготовки, все учащиеся успокоились, и настала тишина, и вдруг в классе кто-то громко засмеялся. Когда вы, не успев ничего сказать, вопросительно и удивлённо посмотрели на учащихся, 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который засмеялся, он, смотря вам прямо в глаза, заявил: «Мне всегда смешно глядеть на вас, и хочется смеяться, когда вы начинаете вести занятия». Как вы отреагируете на это?</w:t>
      </w:r>
    </w:p>
    <w:p w:rsidR="004C771B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Выберите и отметьте подходящий для словесной реакции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018D">
        <w:rPr>
          <w:rFonts w:ascii="Times New Roman" w:hAnsi="Times New Roman" w:cs="Times New Roman"/>
          <w:sz w:val="28"/>
          <w:szCs w:val="28"/>
          <w:lang w:eastAsia="ru-RU"/>
        </w:rPr>
        <w:t>ответ из числа предложенный</w:t>
      </w:r>
      <w:r w:rsidR="004D4C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ниже.</w:t>
      </w:r>
    </w:p>
    <w:p w:rsidR="00C22FE4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4C771B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«Вот тебе</w:t>
      </w:r>
      <w:r w:rsidR="00CE018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C771B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на» «А что тебе смешно?» «Ну, и ради бога!» «Ты что, дурачок?» «Люблю весёлых людей». «Я рад (а), что создаю у тебя хорошее настроение». 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Ситуация 2</w:t>
      </w:r>
    </w:p>
    <w:p w:rsidR="004C771B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Воспитатель даёт ребенку  задание, а тот не хочет его выполнять и при этом заявляет: «Я не хочу это делать!» - Какой должна быть реакция воспитателя?</w:t>
      </w:r>
    </w:p>
    <w:p w:rsidR="004C771B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4C771B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«Не хочешь – заставим!» «Для чего же ты тогда пришёл учиться?» «Тем </w:t>
      </w:r>
      <w:r w:rsidR="00941942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хуже для тебя</w:t>
      </w:r>
      <w:r w:rsidR="004C771B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Твоё поведение похоже на поведение человека, который назло своему лицу хотел бы отрезать себе нос». «Ты отдаёшь себе отчёт в том, чем это может для тебя окончиться?» «Не мог бы ты объяснить, почему?» «Давай сядем и обсудим – может ты и прав». 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25946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Ситуация 3</w:t>
      </w:r>
    </w:p>
    <w:p w:rsidR="004C771B" w:rsidRPr="001A1B2F" w:rsidRDefault="0094194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Ученик, увидев педагога, 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говорит ему: «Вы выглядите очень усталым и очень утомлённым». – Как на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это должен отреагировать педагог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«Я думаю, что с твоей стороны не очень прилично делать мне такие замечания». «Да, я плохо себя чувствую». «Не волнуйся обо мне, лучше на себя посмотри». «Я сегодня плохо спал, у меня много работы». «Не беспокойся, это не помешает нашим занятиям». «Ты очень внимательный. Спасибо за заботу». </w:t>
      </w:r>
    </w:p>
    <w:p w:rsidR="004C771B" w:rsidRPr="001A1B2F" w:rsidRDefault="00125946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Ситуация 4</w:t>
      </w:r>
    </w:p>
    <w:p w:rsidR="00AF2F1E" w:rsidRPr="001A1B2F" w:rsidRDefault="00941942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Учащийся говорит педагогу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, демонстрируя излишнюю самоуверенность: «Нет ничего такого, что я не сумел бы сделать, если бы захотел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Какой до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лжна быть на это реплика педагога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1.  «Ты слишком хорошо думаешь о себе».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2.  «С твоими способностями? – Сомневаюсь!»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3.  «Ты, наверное, чувствуешь себя достаточно уверенно, если заявляешь так?»</w:t>
      </w:r>
    </w:p>
    <w:p w:rsidR="004C771B" w:rsidRPr="001A1B2F" w:rsidRDefault="00AF2F1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>  «Не сомневаюсь в этом, так как знаю, что если ты захочешь, то у тебя всё получится».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5.  «Это, наверное, потребует от тебя большого напряжения».</w:t>
      </w:r>
    </w:p>
    <w:p w:rsidR="001D5D84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6.  «излишняя самоуверенность вредит делу».</w:t>
      </w:r>
    </w:p>
    <w:p w:rsidR="004C771B" w:rsidRPr="001A1B2F" w:rsidRDefault="00125946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Ситуация 5</w:t>
      </w:r>
    </w:p>
    <w:p w:rsidR="004C771B" w:rsidRPr="001A1B2F" w:rsidRDefault="00C22FE4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Учащийся в разговоре с педагогом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говорит ему: «Я хотел бы, чтобы вы относились ко мне лучше, чем к другим учащимся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». – Как должен ответить педагогу</w:t>
      </w:r>
      <w:r w:rsidR="004C771B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на такую просьбу ученика?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«Почему это я должен относиться к тебе лучше, чем ко всем остальным?» «Я вовсе не собираюсь играть в любимчиков и фаворитов!» «Мне не нравятся люди, которые заявляют так, как ты». «Я хотел (а) бы знать, почему я должен (на) особо выделять тебя среди остальных учеников». «Если бы я тебе сказал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(а), что люблю тебя больше, чем других учеников, то ты чувствовал бы себя от </w:t>
      </w:r>
      <w:r w:rsidR="00C22FE4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этого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лучше?» «Как ты думаешь, как на самом деле я к тебе отношусь?» </w:t>
      </w:r>
    </w:p>
    <w:p w:rsidR="004C771B" w:rsidRPr="001A1B2F" w:rsidRDefault="00125946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Ситуация 6</w:t>
      </w:r>
    </w:p>
    <w:p w:rsidR="00C156CD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Учащийся, явно демонстрируя своё плохое отношение к кому-либо из товарищей по классу,</w:t>
      </w:r>
      <w:r w:rsidR="00941942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группе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говор</w:t>
      </w:r>
      <w:r w:rsidR="00941942" w:rsidRPr="001A1B2F">
        <w:rPr>
          <w:rFonts w:ascii="Times New Roman" w:hAnsi="Times New Roman" w:cs="Times New Roman"/>
          <w:sz w:val="28"/>
          <w:szCs w:val="28"/>
          <w:lang w:eastAsia="ru-RU"/>
        </w:rPr>
        <w:t>ит: «Я не хочу работать (сидеть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) вместе с ним</w:t>
      </w:r>
      <w:r w:rsidR="00941942" w:rsidRPr="001A1B2F">
        <w:rPr>
          <w:rFonts w:ascii="Times New Roman" w:hAnsi="Times New Roman" w:cs="Times New Roman"/>
          <w:sz w:val="28"/>
          <w:szCs w:val="28"/>
          <w:lang w:eastAsia="ru-RU"/>
        </w:rPr>
        <w:t>, с ней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». – Как на </w:t>
      </w:r>
      <w:r w:rsidR="00C22FE4" w:rsidRPr="001A1B2F">
        <w:rPr>
          <w:rFonts w:ascii="Times New Roman" w:hAnsi="Times New Roman" w:cs="Times New Roman"/>
          <w:sz w:val="28"/>
          <w:szCs w:val="28"/>
          <w:lang w:eastAsia="ru-RU"/>
        </w:rPr>
        <w:t>это должен отреагировать педагог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«Ну и что?» «Никуда не денешься, всё равно придётся». «Это глупо с твоей стороны»</w:t>
      </w:r>
      <w:r w:rsidR="00C22FE4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«Почему?» «Я думаю, что ты не прав».</w:t>
      </w:r>
      <w:r w:rsidR="00FF4373" w:rsidRPr="001A1B2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 теперь посмотрите </w:t>
      </w:r>
    </w:p>
    <w:p w:rsidR="004C771B" w:rsidRPr="001A1B2F" w:rsidRDefault="004C771B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Ключ к методике «Педагогические ситуации»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2"/>
        <w:gridCol w:w="731"/>
        <w:gridCol w:w="851"/>
        <w:gridCol w:w="850"/>
        <w:gridCol w:w="993"/>
        <w:gridCol w:w="1134"/>
        <w:gridCol w:w="1275"/>
        <w:gridCol w:w="1524"/>
      </w:tblGrid>
      <w:tr w:rsidR="006B7381" w:rsidRPr="001A1B2F" w:rsidTr="006B7381">
        <w:trPr>
          <w:trHeight w:val="570"/>
        </w:trPr>
        <w:tc>
          <w:tcPr>
            <w:tcW w:w="2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502913556"/>
            <w:bookmarkStart w:id="2" w:name="_Hlk502923284"/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Порядковый номер педагогической ситуации</w:t>
            </w:r>
          </w:p>
        </w:tc>
        <w:tc>
          <w:tcPr>
            <w:tcW w:w="73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Выбранный вариант ответа и его оценка в баллах</w:t>
            </w:r>
          </w:p>
        </w:tc>
      </w:tr>
      <w:tr w:rsidR="006B7381" w:rsidRPr="001A1B2F" w:rsidTr="006B7381">
        <w:trPr>
          <w:trHeight w:val="615"/>
        </w:trPr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</w:tr>
      <w:tr w:rsidR="006B7381" w:rsidRPr="001A1B2F" w:rsidTr="006B7381">
        <w:trPr>
          <w:trHeight w:val="60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381" w:rsidRPr="001A1B2F" w:rsidTr="006B7381"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381" w:rsidRPr="001A1B2F" w:rsidTr="006B7381">
        <w:trPr>
          <w:trHeight w:val="345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  <w:tr w:rsidR="006B7381" w:rsidRPr="001A1B2F" w:rsidTr="006B7381">
        <w:trPr>
          <w:trHeight w:val="330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81" w:rsidRPr="001A1B2F" w:rsidRDefault="006B7381" w:rsidP="00C156CD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1B2F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</w:tbl>
    <w:bookmarkEnd w:id="1"/>
    <w:p w:rsidR="00655D9E" w:rsidRPr="001A1B2F" w:rsidRDefault="00655D9E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025346" w:rsidRPr="001A1B2F">
        <w:rPr>
          <w:rFonts w:ascii="Times New Roman" w:hAnsi="Times New Roman" w:cs="Times New Roman"/>
          <w:sz w:val="28"/>
          <w:szCs w:val="28"/>
          <w:lang w:eastAsia="ru-RU"/>
        </w:rPr>
        <w:t>слайд 16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F4373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 оцените ваши ответы. А сейчас познакомимся с </w:t>
      </w:r>
    </w:p>
    <w:bookmarkEnd w:id="2"/>
    <w:p w:rsidR="00427AB2" w:rsidRPr="001A1B2F" w:rsidRDefault="00FF4373" w:rsidP="00C156CD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A1B2F">
        <w:rPr>
          <w:rFonts w:ascii="Times New Roman" w:hAnsi="Times New Roman" w:cs="Times New Roman"/>
          <w:b/>
          <w:sz w:val="28"/>
          <w:szCs w:val="28"/>
        </w:rPr>
        <w:t>Рекомендациями</w:t>
      </w:r>
      <w:r w:rsidR="00427AB2" w:rsidRPr="001A1B2F">
        <w:rPr>
          <w:rFonts w:ascii="Times New Roman" w:hAnsi="Times New Roman" w:cs="Times New Roman"/>
          <w:b/>
          <w:sz w:val="28"/>
          <w:szCs w:val="28"/>
        </w:rPr>
        <w:t xml:space="preserve"> педагогу (воспитателю) по проблеме социально-педагогической поддержки развития личности ребенка с ОВЗ</w:t>
      </w:r>
    </w:p>
    <w:p w:rsidR="00427AB2" w:rsidRPr="001A1B2F" w:rsidRDefault="00427A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1. Относитесь к ребенку спокойно и доброжелательно, так же, как к другим детям.</w:t>
      </w:r>
    </w:p>
    <w:p w:rsidR="00427AB2" w:rsidRPr="001A1B2F" w:rsidRDefault="00427A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2. Учитывайте индивидуальные возможности и особенности ребенка при выборе форм, методов, приемов работы на занятии.</w:t>
      </w:r>
    </w:p>
    <w:p w:rsidR="00427AB2" w:rsidRPr="001A1B2F" w:rsidRDefault="00427AB2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3. Сравнивайте ребенка с ним самим, а не с другими детьми.</w:t>
      </w:r>
    </w:p>
    <w:p w:rsidR="00E67CE6" w:rsidRPr="001A1B2F" w:rsidRDefault="00427AB2" w:rsidP="00E67CE6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 xml:space="preserve">4. Создавайте у ребенка </w:t>
      </w:r>
      <w:r w:rsidR="00CE018D">
        <w:rPr>
          <w:rFonts w:ascii="Times New Roman" w:hAnsi="Times New Roman" w:cs="Times New Roman"/>
          <w:sz w:val="28"/>
          <w:szCs w:val="28"/>
        </w:rPr>
        <w:t xml:space="preserve">субъективное переживание успеха </w:t>
      </w:r>
      <w:r w:rsidR="00BF0752" w:rsidRPr="001A1B2F">
        <w:rPr>
          <w:rFonts w:ascii="Times New Roman" w:hAnsi="Times New Roman" w:cs="Times New Roman"/>
          <w:sz w:val="28"/>
          <w:szCs w:val="28"/>
        </w:rPr>
        <w:t>(Слайд17)</w:t>
      </w:r>
      <w:r w:rsidR="00CE018D">
        <w:rPr>
          <w:rFonts w:ascii="Times New Roman" w:hAnsi="Times New Roman" w:cs="Times New Roman"/>
          <w:sz w:val="28"/>
          <w:szCs w:val="28"/>
        </w:rPr>
        <w:t>.</w:t>
      </w:r>
    </w:p>
    <w:p w:rsidR="006B7381" w:rsidRPr="001A1B2F" w:rsidRDefault="00C00A7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Переходим к</w:t>
      </w:r>
    </w:p>
    <w:p w:rsidR="0008656D" w:rsidRPr="001A1B2F" w:rsidRDefault="008056CE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="0008656D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Конфликт </w:t>
      </w:r>
      <w:r w:rsidR="0008656D" w:rsidRPr="001A1B2F">
        <w:rPr>
          <w:rFonts w:ascii="Times New Roman" w:hAnsi="Times New Roman" w:cs="Times New Roman"/>
          <w:sz w:val="28"/>
          <w:szCs w:val="28"/>
          <w:lang w:eastAsia="ru-RU"/>
        </w:rPr>
        <w:t>«Ученик — ученик»</w:t>
      </w:r>
    </w:p>
    <w:p w:rsidR="00D97001" w:rsidRPr="001A1B2F" w:rsidRDefault="00D97001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</w:rPr>
        <w:t>Разногласия между детьми —</w:t>
      </w:r>
      <w:r w:rsidR="00C97370">
        <w:rPr>
          <w:rFonts w:ascii="Times New Roman" w:hAnsi="Times New Roman" w:cs="Times New Roman"/>
          <w:sz w:val="28"/>
          <w:szCs w:val="28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</w:rPr>
        <w:t>как внутривозрастные</w:t>
      </w:r>
      <w:r w:rsidR="00EC2CC9" w:rsidRPr="001A1B2F">
        <w:rPr>
          <w:rFonts w:ascii="Times New Roman" w:hAnsi="Times New Roman" w:cs="Times New Roman"/>
          <w:sz w:val="28"/>
          <w:szCs w:val="28"/>
        </w:rPr>
        <w:t xml:space="preserve"> </w:t>
      </w:r>
      <w:r w:rsidRPr="001A1B2F">
        <w:rPr>
          <w:rFonts w:ascii="Times New Roman" w:hAnsi="Times New Roman" w:cs="Times New Roman"/>
          <w:sz w:val="28"/>
          <w:szCs w:val="28"/>
        </w:rPr>
        <w:t>, так и межвозрастные обычное явление, в том числе и в школьной жизни.</w:t>
      </w:r>
      <w:r w:rsidR="00D1122C" w:rsidRPr="001A1B2F">
        <w:rPr>
          <w:rFonts w:ascii="Times New Roman" w:hAnsi="Times New Roman" w:cs="Times New Roman"/>
          <w:sz w:val="28"/>
          <w:szCs w:val="28"/>
        </w:rPr>
        <w:t>(слайд18)</w:t>
      </w:r>
    </w:p>
    <w:p w:rsidR="00C00A7C" w:rsidRPr="001A1B2F" w:rsidRDefault="00C00A7C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Причины конфликтов между учениками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борьба за авторитет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соперничество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обман, сплетни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оскорбления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обиды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враждеб</w:t>
      </w:r>
      <w:r w:rsidR="00841579" w:rsidRPr="001A1B2F">
        <w:rPr>
          <w:rFonts w:ascii="Times New Roman" w:hAnsi="Times New Roman" w:cs="Times New Roman"/>
          <w:sz w:val="28"/>
          <w:szCs w:val="28"/>
          <w:lang w:eastAsia="ru-RU"/>
        </w:rPr>
        <w:t>ность к любимым ученикам педагога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личная неприязнь к человеку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симпатия без взаимности</w:t>
      </w:r>
    </w:p>
    <w:p w:rsidR="0008656D" w:rsidRPr="001A1B2F" w:rsidRDefault="0008656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борьба за девочку (мальчика)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122C" w:rsidRPr="001A1B2F">
        <w:rPr>
          <w:rFonts w:ascii="Times New Roman" w:hAnsi="Times New Roman" w:cs="Times New Roman"/>
          <w:sz w:val="28"/>
          <w:szCs w:val="28"/>
          <w:lang w:eastAsia="ru-RU"/>
        </w:rPr>
        <w:t>(слайд19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CE018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0A7C" w:rsidRPr="001A1B2F" w:rsidRDefault="00C00A7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предлагаю вашему вниманию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Рекомендации по разрешению </w:t>
      </w:r>
      <w:r w:rsidR="00396FE7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конфликта с </w:t>
      </w:r>
      <w:r w:rsidR="003A311A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участием учащихся</w:t>
      </w: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 ОВЗ: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1.Наилучшими предпосылками в выборе оптимального подхода разрешения конфликта являются жизненный опыт и желание не осложнять ситуацию и не доводить ребенка до стресса.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2.Необходимо выбрать оптимальную для данной ситуации стратегию поведения в конфликте: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-достижение компромисса;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-приспособление к нуждам другого (особенно ребенка с ОВЗ);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-настойчиво добиваться осуществления своих истинных интересов в другом аспекте;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-уклонение от обсуждения конфликтного вопроса, если он не очень важен;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-сотрудничество для удовлетворения наиболее важных интересов обеих сторон.</w:t>
      </w:r>
      <w:r w:rsidR="00D1122C" w:rsidRPr="001A1B2F">
        <w:rPr>
          <w:rFonts w:ascii="Times New Roman" w:hAnsi="Times New Roman" w:cs="Times New Roman"/>
          <w:sz w:val="28"/>
          <w:szCs w:val="28"/>
          <w:lang w:eastAsia="ru-RU"/>
        </w:rPr>
        <w:t>(слайд20</w:t>
      </w:r>
      <w:r w:rsidR="003A311A"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C00A7C" w:rsidRPr="001A1B2F" w:rsidRDefault="00C00A7C" w:rsidP="00C00A7C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Для разрешения данного конфликта предлагаю выполнить вам упражнение «Стыковка», как один из способов решения.</w:t>
      </w:r>
    </w:p>
    <w:p w:rsidR="0055232C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32A8" w:rsidRPr="001A1B2F" w:rsidRDefault="00244D85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Упражнение «Стыковка</w:t>
      </w:r>
      <w:r w:rsidR="003C6B03"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841579" w:rsidRPr="001A1B2F" w:rsidRDefault="00244D85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понимание друг друга.</w:t>
      </w:r>
      <w:r w:rsidR="003C6B03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5232C" w:rsidRPr="001A1B2F" w:rsidRDefault="00244D85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Игра проводится в четверках.</w:t>
      </w:r>
      <w:r w:rsidR="003C6B03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56CD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Двое участников </w:t>
      </w:r>
      <w:r w:rsidR="003C6B03" w:rsidRPr="001A1B2F">
        <w:rPr>
          <w:rFonts w:ascii="Times New Roman" w:hAnsi="Times New Roman" w:cs="Times New Roman"/>
          <w:sz w:val="28"/>
          <w:szCs w:val="28"/>
          <w:lang w:eastAsia="ru-RU"/>
        </w:rPr>
        <w:t>садятся друг против друга так, чтобы их колени соприкасались, и закрывают глаза. Указательные пальцы правых рук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6B03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- «космические станции - они вытягивают навстречу друг другу. Двое других игроков становятся </w:t>
      </w:r>
      <w:r w:rsidR="005932A8" w:rsidRPr="001A1B2F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3C6B03" w:rsidRPr="001A1B2F">
        <w:rPr>
          <w:rFonts w:ascii="Times New Roman" w:hAnsi="Times New Roman" w:cs="Times New Roman"/>
          <w:sz w:val="28"/>
          <w:szCs w:val="28"/>
          <w:lang w:eastAsia="ru-RU"/>
        </w:rPr>
        <w:t>озади сидящих</w:t>
      </w:r>
      <w:r w:rsidR="005932A8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360D" w:rsidRPr="001A1B2F">
        <w:rPr>
          <w:rFonts w:ascii="Times New Roman" w:hAnsi="Times New Roman" w:cs="Times New Roman"/>
          <w:sz w:val="28"/>
          <w:szCs w:val="28"/>
          <w:lang w:eastAsia="ru-RU"/>
        </w:rPr>
        <w:t>. По сигналу каждый из стоящих начинает с пом</w:t>
      </w:r>
      <w:r w:rsidR="0055232C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ощью словесных </w:t>
      </w:r>
      <w:r w:rsidR="0017360D" w:rsidRPr="001A1B2F">
        <w:rPr>
          <w:rFonts w:ascii="Times New Roman" w:hAnsi="Times New Roman" w:cs="Times New Roman"/>
          <w:sz w:val="28"/>
          <w:szCs w:val="28"/>
          <w:lang w:eastAsia="ru-RU"/>
        </w:rPr>
        <w:t>команд или прикосновений управлять движениями правой руки сидящего перед ним. Цель стоящих сзади игроков</w:t>
      </w:r>
      <w:r w:rsidR="008B43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360D" w:rsidRPr="001A1B2F">
        <w:rPr>
          <w:rFonts w:ascii="Times New Roman" w:hAnsi="Times New Roman" w:cs="Times New Roman"/>
          <w:sz w:val="28"/>
          <w:szCs w:val="28"/>
          <w:lang w:eastAsia="ru-RU"/>
        </w:rPr>
        <w:t>- свести концы указательных пальцев своих партнеров.</w:t>
      </w:r>
    </w:p>
    <w:p w:rsidR="00841579" w:rsidRPr="001A1B2F" w:rsidRDefault="00841579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6FE7" w:rsidRPr="001A1B2F" w:rsidRDefault="0017360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Изучив привед</w:t>
      </w:r>
      <w:r w:rsidR="0055232C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енные рекомендации к каждому из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конфликтов в школе, можно проследить схожесть их конструктивного  разрешения. Обозначим его еще раз.</w:t>
      </w:r>
      <w:r w:rsidR="008B039C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B039C" w:rsidRPr="001A1B2F" w:rsidRDefault="0017360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Единый алгоритм решения любого школьного конфликта</w:t>
      </w:r>
    </w:p>
    <w:p w:rsidR="0017360D" w:rsidRPr="001A1B2F" w:rsidRDefault="0017360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Первое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, что окажет пользу, когда проблема назрела, это спокойствие.</w:t>
      </w:r>
    </w:p>
    <w:p w:rsidR="0017360D" w:rsidRPr="001A1B2F" w:rsidRDefault="0017360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Второй момент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— а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нализ ситуации без превратности </w:t>
      </w:r>
      <w:r w:rsidR="001B735E" w:rsidRPr="001A1B2F">
        <w:rPr>
          <w:rFonts w:ascii="Times New Roman" w:hAnsi="Times New Roman" w:cs="Times New Roman"/>
          <w:sz w:val="28"/>
          <w:szCs w:val="28"/>
          <w:lang w:eastAsia="ru-RU"/>
        </w:rPr>
        <w:t>(психологический анализ конфликтов)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360D" w:rsidRPr="001A1B2F" w:rsidRDefault="0017360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Третьим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важным пунктом является открытый диалог между конфликтующими сторонами, умение выслушать собеседника, спокойно изложить свой взгляд на проблему конфликта.</w:t>
      </w:r>
    </w:p>
    <w:p w:rsidR="0017360D" w:rsidRPr="001A1B2F" w:rsidRDefault="0017360D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Четвертое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, что поможет прийти к нужному конструктивному итогу — выявление общей цели, способов решения проблемы,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 xml:space="preserve"> позволяющих к этой цели придти </w:t>
      </w:r>
      <w:r w:rsidR="00E91D67" w:rsidRPr="001A1B2F">
        <w:rPr>
          <w:rFonts w:ascii="Times New Roman" w:hAnsi="Times New Roman" w:cs="Times New Roman"/>
          <w:sz w:val="28"/>
          <w:szCs w:val="28"/>
          <w:lang w:eastAsia="ru-RU"/>
        </w:rPr>
        <w:t>(слайд21</w:t>
      </w:r>
      <w:r w:rsidR="003A311A" w:rsidRPr="001A1B2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360D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Итак, что же такое конфликт? Добро или зло? Ответы на эти вопросы к</w:t>
      </w:r>
      <w:r w:rsidR="00C156CD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роются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в способе решения напряженных ситуаций. Отсутствие конфликтов в школе — явление практически невозможное. И решать их все равно придется. Конструктивное решение тянет за собой доверительные отношения 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мир в классе</w:t>
      </w:r>
      <w:r w:rsidR="006379C6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 или группе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, деструктивное — копит обиды и раздражение. Остановиться и подумать в тот момент, когда нахлынуло раздражение и гнев — важный момент в выборе своего пути разрешения конфликтных ситуаций.</w:t>
      </w:r>
    </w:p>
    <w:p w:rsidR="001B735E" w:rsidRPr="001A1B2F" w:rsidRDefault="001B735E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Ну а теперь подведем</w:t>
      </w:r>
    </w:p>
    <w:p w:rsidR="00F22F8F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b/>
          <w:sz w:val="28"/>
          <w:szCs w:val="28"/>
        </w:rPr>
        <w:t>Итог</w:t>
      </w:r>
      <w:r w:rsidRPr="001A1B2F">
        <w:rPr>
          <w:rFonts w:ascii="Times New Roman" w:hAnsi="Times New Roman" w:cs="Times New Roman"/>
          <w:sz w:val="28"/>
          <w:szCs w:val="28"/>
        </w:rPr>
        <w:t>. Стихот</w:t>
      </w:r>
      <w:r w:rsidR="00F8417D" w:rsidRPr="001A1B2F">
        <w:rPr>
          <w:rFonts w:ascii="Times New Roman" w:hAnsi="Times New Roman" w:cs="Times New Roman"/>
          <w:sz w:val="28"/>
          <w:szCs w:val="28"/>
        </w:rPr>
        <w:t>ворная форма «Синквейн» (слайд22</w:t>
      </w:r>
      <w:r w:rsidRPr="001A1B2F">
        <w:rPr>
          <w:rFonts w:ascii="Times New Roman" w:hAnsi="Times New Roman" w:cs="Times New Roman"/>
          <w:sz w:val="28"/>
          <w:szCs w:val="28"/>
        </w:rPr>
        <w:t>)</w:t>
      </w:r>
      <w:r w:rsidR="00396FE7" w:rsidRPr="001A1B2F">
        <w:rPr>
          <w:rFonts w:ascii="Times New Roman" w:hAnsi="Times New Roman" w:cs="Times New Roman"/>
          <w:sz w:val="28"/>
          <w:szCs w:val="28"/>
        </w:rPr>
        <w:t>.</w:t>
      </w:r>
      <w:r w:rsidRPr="001A1B2F">
        <w:rPr>
          <w:rFonts w:ascii="Times New Roman" w:hAnsi="Times New Roman" w:cs="Times New Roman"/>
          <w:sz w:val="28"/>
          <w:szCs w:val="28"/>
        </w:rPr>
        <w:t xml:space="preserve"> </w:t>
      </w:r>
      <w:r w:rsidR="00F22F8F" w:rsidRPr="001A1B2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4D85" w:rsidRPr="001A1B2F" w:rsidRDefault="0055232C" w:rsidP="00C156CD">
      <w:pPr>
        <w:pStyle w:val="ab"/>
        <w:rPr>
          <w:rFonts w:ascii="Times New Roman" w:hAnsi="Times New Roman" w:cs="Times New Roman"/>
          <w:sz w:val="28"/>
          <w:szCs w:val="28"/>
        </w:rPr>
      </w:pPr>
      <w:r w:rsidRPr="001A1B2F">
        <w:rPr>
          <w:rFonts w:ascii="Times New Roman" w:hAnsi="Times New Roman" w:cs="Times New Roman"/>
          <w:sz w:val="28"/>
          <w:szCs w:val="28"/>
        </w:rPr>
        <w:t>Ведущий предлагает участникам сочинить стихотворную форму «Синквейн» по определенному алгоритму: 1 строчка – 1 существительное 2 строчка – 2 прилагательных 3 строчка – 3 глагола 4 строчка – 2 подлежащих, 2 сказуемых 5 строчка – существительное, наречие, или междометье. Напр</w:t>
      </w:r>
      <w:r w:rsidR="00C97370">
        <w:rPr>
          <w:rFonts w:ascii="Times New Roman" w:hAnsi="Times New Roman" w:cs="Times New Roman"/>
          <w:sz w:val="28"/>
          <w:szCs w:val="28"/>
        </w:rPr>
        <w:t>имер: «Мастер-класс Волнующий, И</w:t>
      </w:r>
      <w:r w:rsidRPr="001A1B2F">
        <w:rPr>
          <w:rFonts w:ascii="Times New Roman" w:hAnsi="Times New Roman" w:cs="Times New Roman"/>
          <w:sz w:val="28"/>
          <w:szCs w:val="28"/>
        </w:rPr>
        <w:t>нтересный</w:t>
      </w:r>
      <w:r w:rsidR="00CE018D">
        <w:rPr>
          <w:rFonts w:ascii="Times New Roman" w:hAnsi="Times New Roman" w:cs="Times New Roman"/>
          <w:sz w:val="28"/>
          <w:szCs w:val="28"/>
        </w:rPr>
        <w:t>,</w:t>
      </w:r>
      <w:r w:rsidRPr="001A1B2F">
        <w:rPr>
          <w:rFonts w:ascii="Times New Roman" w:hAnsi="Times New Roman" w:cs="Times New Roman"/>
          <w:sz w:val="28"/>
          <w:szCs w:val="28"/>
        </w:rPr>
        <w:t xml:space="preserve"> Манит, Учит. Вдохновляет. Мысли будоражит, уверенность будит. Полезно!»</w:t>
      </w:r>
    </w:p>
    <w:p w:rsidR="00140E53" w:rsidRPr="001A1B2F" w:rsidRDefault="00140E53" w:rsidP="00C156CD">
      <w:pPr>
        <w:pStyle w:val="ab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140E53" w:rsidRPr="001A1B2F" w:rsidRDefault="00140E53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1. Алехина С.В., Зарецкий В.К. Инклюзивный подход в образовании в контексте проектной инициативы «Наша новая школа». // Материалы VI Всероссийской научно-практической конференции «Психолого-педагогическое обеспечение Национальной образовательной инициативы «Наша новая школа»», 14-16 ноября, 2010.</w:t>
      </w:r>
    </w:p>
    <w:p w:rsidR="00140E53" w:rsidRPr="001A1B2F" w:rsidRDefault="00140E53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2. Анцуов А.Я. Профилактика конфликтов в школьном коллективе / А.Я. Анцупов. - М.: Гуманитар. изд. центр ВЛАДОС, 2004. – 207 с.</w:t>
      </w:r>
    </w:p>
    <w:p w:rsidR="00C97370" w:rsidRDefault="00140E53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3. Медиация – искусство разрешать конфликты. Знакомство с теорией, методом и профессиональными технологиями / Составители: Г. Мета,</w:t>
      </w:r>
    </w:p>
    <w:p w:rsidR="00140E53" w:rsidRPr="001A1B2F" w:rsidRDefault="00C97370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Г. Похмелк</w:t>
      </w:r>
      <w:r w:rsidR="00CE018D">
        <w:rPr>
          <w:rFonts w:ascii="Times New Roman" w:hAnsi="Times New Roman" w:cs="Times New Roman"/>
          <w:sz w:val="28"/>
          <w:szCs w:val="28"/>
          <w:lang w:eastAsia="ru-RU"/>
        </w:rPr>
        <w:t xml:space="preserve">ина </w:t>
      </w:r>
      <w:r w:rsidR="00140E53" w:rsidRPr="001A1B2F">
        <w:rPr>
          <w:rFonts w:ascii="Times New Roman" w:hAnsi="Times New Roman" w:cs="Times New Roman"/>
          <w:sz w:val="28"/>
          <w:szCs w:val="28"/>
          <w:lang w:eastAsia="ru-RU"/>
        </w:rPr>
        <w:t xml:space="preserve"> – Москва.: Издательство «VERTE».2004.-320 с.</w:t>
      </w:r>
    </w:p>
    <w:p w:rsidR="00D77C37" w:rsidRPr="001A1B2F" w:rsidRDefault="00140E53" w:rsidP="00C156CD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1A1B2F">
        <w:rPr>
          <w:rFonts w:ascii="Times New Roman" w:hAnsi="Times New Roman" w:cs="Times New Roman"/>
          <w:sz w:val="28"/>
          <w:szCs w:val="28"/>
          <w:lang w:eastAsia="ru-RU"/>
        </w:rPr>
        <w:t>4. Мелетичев В.В. Конфликты в образовательном учреждении: психологические основы, причины, профилактика, р</w:t>
      </w:r>
      <w:r w:rsidR="00C97370">
        <w:rPr>
          <w:rFonts w:ascii="Times New Roman" w:hAnsi="Times New Roman" w:cs="Times New Roman"/>
          <w:sz w:val="28"/>
          <w:szCs w:val="28"/>
          <w:lang w:eastAsia="ru-RU"/>
        </w:rPr>
        <w:t>азрешение: учеб. пособие. – СПб</w:t>
      </w:r>
      <w:r w:rsidRPr="001A1B2F">
        <w:rPr>
          <w:rFonts w:ascii="Times New Roman" w:hAnsi="Times New Roman" w:cs="Times New Roman"/>
          <w:sz w:val="28"/>
          <w:szCs w:val="28"/>
          <w:lang w:eastAsia="ru-RU"/>
        </w:rPr>
        <w:t>: СПб АППО, 2015. – 122</w:t>
      </w:r>
      <w:r w:rsidR="00D77C37" w:rsidRPr="001A1B2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D77C37" w:rsidRPr="001A1B2F" w:rsidSect="00EC2B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8AB" w:rsidRDefault="00C508AB" w:rsidP="00B77AC6">
      <w:pPr>
        <w:spacing w:line="240" w:lineRule="auto"/>
      </w:pPr>
      <w:r>
        <w:separator/>
      </w:r>
    </w:p>
  </w:endnote>
  <w:endnote w:type="continuationSeparator" w:id="0">
    <w:p w:rsidR="00C508AB" w:rsidRDefault="00C508AB" w:rsidP="00B77A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8AB" w:rsidRDefault="00C508AB" w:rsidP="00B77AC6">
      <w:pPr>
        <w:spacing w:line="240" w:lineRule="auto"/>
      </w:pPr>
      <w:r>
        <w:separator/>
      </w:r>
    </w:p>
  </w:footnote>
  <w:footnote w:type="continuationSeparator" w:id="0">
    <w:p w:rsidR="00C508AB" w:rsidRDefault="00C508AB" w:rsidP="00B77A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1972"/>
    <w:multiLevelType w:val="multilevel"/>
    <w:tmpl w:val="DD30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51E83"/>
    <w:multiLevelType w:val="multilevel"/>
    <w:tmpl w:val="5E10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F33E6"/>
    <w:multiLevelType w:val="multilevel"/>
    <w:tmpl w:val="9190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120B1"/>
    <w:multiLevelType w:val="multilevel"/>
    <w:tmpl w:val="0A02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B57A9A"/>
    <w:multiLevelType w:val="multilevel"/>
    <w:tmpl w:val="4C30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43558"/>
    <w:multiLevelType w:val="multilevel"/>
    <w:tmpl w:val="79B80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F375C"/>
    <w:multiLevelType w:val="multilevel"/>
    <w:tmpl w:val="24DA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776B1"/>
    <w:multiLevelType w:val="multilevel"/>
    <w:tmpl w:val="8CC0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700A2A"/>
    <w:multiLevelType w:val="multilevel"/>
    <w:tmpl w:val="4E6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AF46DC"/>
    <w:multiLevelType w:val="multilevel"/>
    <w:tmpl w:val="5E62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EF4AEB"/>
    <w:multiLevelType w:val="multilevel"/>
    <w:tmpl w:val="C33E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33532"/>
    <w:multiLevelType w:val="multilevel"/>
    <w:tmpl w:val="D916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B0554F"/>
    <w:multiLevelType w:val="multilevel"/>
    <w:tmpl w:val="18304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043D18"/>
    <w:multiLevelType w:val="multilevel"/>
    <w:tmpl w:val="FE046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BE3551"/>
    <w:multiLevelType w:val="multilevel"/>
    <w:tmpl w:val="2334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E512BC"/>
    <w:multiLevelType w:val="multilevel"/>
    <w:tmpl w:val="EF5A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6C0845"/>
    <w:multiLevelType w:val="multilevel"/>
    <w:tmpl w:val="E9EC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4E5E7E"/>
    <w:multiLevelType w:val="multilevel"/>
    <w:tmpl w:val="9FD8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11"/>
  </w:num>
  <w:num w:numId="10">
    <w:abstractNumId w:val="5"/>
  </w:num>
  <w:num w:numId="11">
    <w:abstractNumId w:val="0"/>
  </w:num>
  <w:num w:numId="12">
    <w:abstractNumId w:val="2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DBF"/>
    <w:rsid w:val="00002D94"/>
    <w:rsid w:val="00023B32"/>
    <w:rsid w:val="00025346"/>
    <w:rsid w:val="00035508"/>
    <w:rsid w:val="0008656D"/>
    <w:rsid w:val="000867C3"/>
    <w:rsid w:val="000D6916"/>
    <w:rsid w:val="00125946"/>
    <w:rsid w:val="001377F0"/>
    <w:rsid w:val="00140E53"/>
    <w:rsid w:val="00152AC0"/>
    <w:rsid w:val="0017360D"/>
    <w:rsid w:val="0019016A"/>
    <w:rsid w:val="001A1B2F"/>
    <w:rsid w:val="001B735E"/>
    <w:rsid w:val="001D5D84"/>
    <w:rsid w:val="001E169D"/>
    <w:rsid w:val="001E6D50"/>
    <w:rsid w:val="002252C7"/>
    <w:rsid w:val="00230CD5"/>
    <w:rsid w:val="00244D85"/>
    <w:rsid w:val="00285DDD"/>
    <w:rsid w:val="002A57EF"/>
    <w:rsid w:val="002B6396"/>
    <w:rsid w:val="002E3C11"/>
    <w:rsid w:val="00321DBF"/>
    <w:rsid w:val="00392434"/>
    <w:rsid w:val="00396FE7"/>
    <w:rsid w:val="003A311A"/>
    <w:rsid w:val="003B4AE6"/>
    <w:rsid w:val="003C6B03"/>
    <w:rsid w:val="00410BC3"/>
    <w:rsid w:val="00427AB2"/>
    <w:rsid w:val="00453D27"/>
    <w:rsid w:val="004C771B"/>
    <w:rsid w:val="004D4CAB"/>
    <w:rsid w:val="004E0138"/>
    <w:rsid w:val="00523F6C"/>
    <w:rsid w:val="0055232C"/>
    <w:rsid w:val="0058597E"/>
    <w:rsid w:val="005932A8"/>
    <w:rsid w:val="005C5A24"/>
    <w:rsid w:val="00632EAA"/>
    <w:rsid w:val="006379C6"/>
    <w:rsid w:val="006439FE"/>
    <w:rsid w:val="00655D9E"/>
    <w:rsid w:val="006A6ECC"/>
    <w:rsid w:val="006B1CB4"/>
    <w:rsid w:val="006B7381"/>
    <w:rsid w:val="006E1A9A"/>
    <w:rsid w:val="006E6B98"/>
    <w:rsid w:val="00740C52"/>
    <w:rsid w:val="00741FBA"/>
    <w:rsid w:val="00784258"/>
    <w:rsid w:val="007B7352"/>
    <w:rsid w:val="008056CE"/>
    <w:rsid w:val="00825B98"/>
    <w:rsid w:val="00841579"/>
    <w:rsid w:val="008B039C"/>
    <w:rsid w:val="008B43C1"/>
    <w:rsid w:val="008C2A81"/>
    <w:rsid w:val="00902379"/>
    <w:rsid w:val="0092245F"/>
    <w:rsid w:val="00930E97"/>
    <w:rsid w:val="0093628E"/>
    <w:rsid w:val="00941942"/>
    <w:rsid w:val="00990632"/>
    <w:rsid w:val="00991A06"/>
    <w:rsid w:val="00994E5F"/>
    <w:rsid w:val="009E18A3"/>
    <w:rsid w:val="009F4A30"/>
    <w:rsid w:val="00A73A8B"/>
    <w:rsid w:val="00AC7AC3"/>
    <w:rsid w:val="00AF2F1E"/>
    <w:rsid w:val="00AF2FFE"/>
    <w:rsid w:val="00B001C2"/>
    <w:rsid w:val="00B42017"/>
    <w:rsid w:val="00B54C6F"/>
    <w:rsid w:val="00B56975"/>
    <w:rsid w:val="00B77AC6"/>
    <w:rsid w:val="00BA7C66"/>
    <w:rsid w:val="00BC63A4"/>
    <w:rsid w:val="00BD3054"/>
    <w:rsid w:val="00BF0752"/>
    <w:rsid w:val="00BF0783"/>
    <w:rsid w:val="00C00A7C"/>
    <w:rsid w:val="00C156CD"/>
    <w:rsid w:val="00C22FE4"/>
    <w:rsid w:val="00C508AB"/>
    <w:rsid w:val="00C61065"/>
    <w:rsid w:val="00C620F8"/>
    <w:rsid w:val="00C93C62"/>
    <w:rsid w:val="00C97370"/>
    <w:rsid w:val="00CE018D"/>
    <w:rsid w:val="00CF086E"/>
    <w:rsid w:val="00D1122C"/>
    <w:rsid w:val="00D164B5"/>
    <w:rsid w:val="00D23FCF"/>
    <w:rsid w:val="00D77C37"/>
    <w:rsid w:val="00D90ED7"/>
    <w:rsid w:val="00D97001"/>
    <w:rsid w:val="00E1041B"/>
    <w:rsid w:val="00E3578B"/>
    <w:rsid w:val="00E4685D"/>
    <w:rsid w:val="00E6122F"/>
    <w:rsid w:val="00E67CE6"/>
    <w:rsid w:val="00E70039"/>
    <w:rsid w:val="00E91D67"/>
    <w:rsid w:val="00EA43E1"/>
    <w:rsid w:val="00EC2B7D"/>
    <w:rsid w:val="00EC2CC9"/>
    <w:rsid w:val="00EE6772"/>
    <w:rsid w:val="00F222AA"/>
    <w:rsid w:val="00F22F8F"/>
    <w:rsid w:val="00F8417D"/>
    <w:rsid w:val="00FA1EB2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3DF5"/>
  <w15:docId w15:val="{828D2FE4-F238-4A16-ADD5-C7876B32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6A"/>
  </w:style>
  <w:style w:type="paragraph" w:styleId="1">
    <w:name w:val="heading 1"/>
    <w:basedOn w:val="a"/>
    <w:link w:val="10"/>
    <w:uiPriority w:val="9"/>
    <w:qFormat/>
    <w:rsid w:val="00B77A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2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21DBF"/>
  </w:style>
  <w:style w:type="character" w:customStyle="1" w:styleId="c7">
    <w:name w:val="c7"/>
    <w:basedOn w:val="a0"/>
    <w:rsid w:val="00321DBF"/>
  </w:style>
  <w:style w:type="paragraph" w:customStyle="1" w:styleId="c1">
    <w:name w:val="c1"/>
    <w:basedOn w:val="a"/>
    <w:rsid w:val="0032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21DBF"/>
  </w:style>
  <w:style w:type="character" w:customStyle="1" w:styleId="c2">
    <w:name w:val="c2"/>
    <w:basedOn w:val="a0"/>
    <w:rsid w:val="00321DBF"/>
  </w:style>
  <w:style w:type="paragraph" w:styleId="a3">
    <w:name w:val="Normal (Web)"/>
    <w:basedOn w:val="a"/>
    <w:uiPriority w:val="99"/>
    <w:unhideWhenUsed/>
    <w:rsid w:val="0032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77A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-share-btnwrap">
    <w:name w:val="b-share-btn__wrap"/>
    <w:basedOn w:val="a0"/>
    <w:rsid w:val="00B77AC6"/>
  </w:style>
  <w:style w:type="paragraph" w:styleId="a4">
    <w:name w:val="header"/>
    <w:basedOn w:val="a"/>
    <w:link w:val="a5"/>
    <w:uiPriority w:val="99"/>
    <w:semiHidden/>
    <w:unhideWhenUsed/>
    <w:rsid w:val="00B77AC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7AC6"/>
  </w:style>
  <w:style w:type="paragraph" w:styleId="a6">
    <w:name w:val="footer"/>
    <w:basedOn w:val="a"/>
    <w:link w:val="a7"/>
    <w:uiPriority w:val="99"/>
    <w:semiHidden/>
    <w:unhideWhenUsed/>
    <w:rsid w:val="00B77AC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7AC6"/>
  </w:style>
  <w:style w:type="paragraph" w:styleId="a8">
    <w:name w:val="List Paragraph"/>
    <w:basedOn w:val="a"/>
    <w:uiPriority w:val="34"/>
    <w:qFormat/>
    <w:rsid w:val="00023B32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27AB2"/>
    <w:rPr>
      <w:color w:val="0000FF"/>
      <w:u w:val="single"/>
    </w:rPr>
  </w:style>
  <w:style w:type="paragraph" w:customStyle="1" w:styleId="c15">
    <w:name w:val="c15"/>
    <w:basedOn w:val="a"/>
    <w:rsid w:val="00EA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A43E1"/>
  </w:style>
  <w:style w:type="paragraph" w:customStyle="1" w:styleId="c10">
    <w:name w:val="c10"/>
    <w:basedOn w:val="a"/>
    <w:rsid w:val="00EA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A43E1"/>
  </w:style>
  <w:style w:type="character" w:styleId="aa">
    <w:name w:val="line number"/>
    <w:basedOn w:val="a0"/>
    <w:uiPriority w:val="99"/>
    <w:semiHidden/>
    <w:unhideWhenUsed/>
    <w:rsid w:val="003C6B03"/>
  </w:style>
  <w:style w:type="paragraph" w:styleId="ab">
    <w:name w:val="No Spacing"/>
    <w:uiPriority w:val="1"/>
    <w:qFormat/>
    <w:rsid w:val="00C156CD"/>
    <w:pPr>
      <w:spacing w:line="240" w:lineRule="auto"/>
    </w:pPr>
  </w:style>
  <w:style w:type="character" w:styleId="ac">
    <w:name w:val="Strong"/>
    <w:basedOn w:val="a0"/>
    <w:uiPriority w:val="22"/>
    <w:qFormat/>
    <w:rsid w:val="00F22F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09ED3-19A1-479B-8F5F-25FFC2BA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vadim</cp:lastModifiedBy>
  <cp:revision>17</cp:revision>
  <cp:lastPrinted>2018-01-09T10:10:00Z</cp:lastPrinted>
  <dcterms:created xsi:type="dcterms:W3CDTF">2018-01-03T09:48:00Z</dcterms:created>
  <dcterms:modified xsi:type="dcterms:W3CDTF">2020-03-22T15:48:00Z</dcterms:modified>
</cp:coreProperties>
</file>